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664" w:rsidRPr="006E459E" w:rsidRDefault="00B92664" w:rsidP="00B92664">
      <w:pPr>
        <w:spacing w:line="0" w:lineRule="atLeast"/>
        <w:jc w:val="center"/>
        <w:rPr>
          <w:rFonts w:eastAsia="標楷體"/>
          <w:b/>
          <w:sz w:val="32"/>
          <w:szCs w:val="32"/>
          <w:u w:val="single"/>
        </w:rPr>
      </w:pPr>
      <w:r w:rsidRPr="006E459E">
        <w:rPr>
          <w:rFonts w:eastAsia="標楷體" w:hint="eastAsia"/>
          <w:b/>
          <w:sz w:val="32"/>
          <w:szCs w:val="32"/>
        </w:rPr>
        <w:t>國立臺北大學電機工程學系</w:t>
      </w:r>
      <w:r w:rsidRPr="006E459E">
        <w:rPr>
          <w:rFonts w:eastAsia="標楷體" w:hint="eastAsia"/>
          <w:b/>
          <w:sz w:val="32"/>
          <w:szCs w:val="32"/>
          <w:u w:val="single"/>
        </w:rPr>
        <w:t>1</w:t>
      </w:r>
      <w:r w:rsidR="003C3AF8">
        <w:rPr>
          <w:rFonts w:eastAsia="標楷體" w:hint="eastAsia"/>
          <w:b/>
          <w:sz w:val="32"/>
          <w:szCs w:val="32"/>
          <w:u w:val="single"/>
        </w:rPr>
        <w:t>1</w:t>
      </w:r>
      <w:r w:rsidR="00CB1F83">
        <w:rPr>
          <w:rFonts w:eastAsia="標楷體" w:hint="eastAsia"/>
          <w:b/>
          <w:sz w:val="32"/>
          <w:szCs w:val="32"/>
          <w:u w:val="single"/>
        </w:rPr>
        <w:t>3</w:t>
      </w:r>
      <w:r w:rsidR="00753498">
        <w:rPr>
          <w:rFonts w:eastAsia="標楷體" w:hint="eastAsia"/>
          <w:b/>
          <w:sz w:val="32"/>
          <w:szCs w:val="32"/>
          <w:u w:val="single"/>
        </w:rPr>
        <w:t>01</w:t>
      </w:r>
      <w:r w:rsidRPr="006E459E">
        <w:rPr>
          <w:rFonts w:eastAsia="標楷體" w:hint="eastAsia"/>
          <w:b/>
          <w:sz w:val="32"/>
          <w:szCs w:val="32"/>
          <w:u w:val="single"/>
        </w:rPr>
        <w:t>碩士班畢業生口試及離校注意事項</w:t>
      </w:r>
    </w:p>
    <w:p w:rsidR="00B92664" w:rsidRPr="006E459E" w:rsidRDefault="00B92664" w:rsidP="00B92664">
      <w:pPr>
        <w:spacing w:line="0" w:lineRule="atLeast"/>
        <w:jc w:val="center"/>
        <w:rPr>
          <w:rFonts w:eastAsia="標楷體"/>
          <w:b/>
          <w:szCs w:val="24"/>
          <w:u w:val="single"/>
        </w:rPr>
      </w:pPr>
    </w:p>
    <w:p w:rsidR="00B92664" w:rsidRDefault="00B92664" w:rsidP="00B92664">
      <w:pPr>
        <w:ind w:left="480" w:hangingChars="200" w:hanging="480"/>
        <w:jc w:val="both"/>
        <w:rPr>
          <w:rFonts w:eastAsia="標楷體"/>
        </w:rPr>
      </w:pPr>
      <w:r>
        <w:rPr>
          <w:rFonts w:eastAsia="標楷體" w:hint="eastAsia"/>
        </w:rPr>
        <w:t>一、提交</w:t>
      </w:r>
      <w:r>
        <w:rPr>
          <w:rFonts w:eastAsia="標楷體" w:hint="eastAsia"/>
          <w:b/>
          <w:bCs/>
          <w:i/>
          <w:iCs/>
          <w:u w:val="single"/>
        </w:rPr>
        <w:t>論文考試申請書</w:t>
      </w:r>
      <w:r w:rsidRPr="00DD1417">
        <w:rPr>
          <w:rFonts w:eastAsia="標楷體" w:hint="eastAsia"/>
          <w:sz w:val="18"/>
          <w:szCs w:val="18"/>
        </w:rPr>
        <w:t>（依學校規定須於</w:t>
      </w:r>
      <w:r w:rsidRPr="00DD1417">
        <w:rPr>
          <w:rFonts w:eastAsia="標楷體" w:hint="eastAsia"/>
          <w:b/>
          <w:sz w:val="18"/>
          <w:szCs w:val="18"/>
        </w:rPr>
        <w:t>口試前</w:t>
      </w:r>
      <w:r w:rsidRPr="00DD1417">
        <w:rPr>
          <w:rFonts w:eastAsia="標楷體" w:hint="eastAsia"/>
          <w:b/>
          <w:sz w:val="18"/>
          <w:szCs w:val="18"/>
        </w:rPr>
        <w:t>1</w:t>
      </w:r>
      <w:r w:rsidRPr="00DD1417">
        <w:rPr>
          <w:rFonts w:eastAsia="標楷體" w:hint="eastAsia"/>
          <w:b/>
          <w:sz w:val="18"/>
          <w:szCs w:val="18"/>
        </w:rPr>
        <w:t>個月</w:t>
      </w:r>
      <w:r w:rsidRPr="00DD1417">
        <w:rPr>
          <w:rFonts w:eastAsia="標楷體" w:hint="eastAsia"/>
          <w:sz w:val="18"/>
          <w:szCs w:val="18"/>
        </w:rPr>
        <w:t>提出，例如：</w:t>
      </w:r>
      <w:r w:rsidR="00D51784">
        <w:rPr>
          <w:rFonts w:eastAsia="標楷體" w:hint="eastAsia"/>
          <w:sz w:val="18"/>
          <w:szCs w:val="18"/>
        </w:rPr>
        <w:t>1</w:t>
      </w:r>
      <w:r w:rsidRPr="00DD1417">
        <w:rPr>
          <w:rFonts w:eastAsia="標楷體" w:hint="eastAsia"/>
          <w:sz w:val="18"/>
          <w:szCs w:val="18"/>
        </w:rPr>
        <w:t>月</w:t>
      </w:r>
      <w:r>
        <w:rPr>
          <w:rFonts w:eastAsia="標楷體" w:hint="eastAsia"/>
          <w:sz w:val="18"/>
          <w:szCs w:val="18"/>
        </w:rPr>
        <w:t>20</w:t>
      </w:r>
      <w:r w:rsidRPr="00DD1417">
        <w:rPr>
          <w:rFonts w:eastAsia="標楷體" w:hint="eastAsia"/>
          <w:sz w:val="18"/>
          <w:szCs w:val="18"/>
        </w:rPr>
        <w:t>日口試，則須於</w:t>
      </w:r>
      <w:r w:rsidR="00D51784">
        <w:rPr>
          <w:rFonts w:eastAsia="標楷體" w:hint="eastAsia"/>
          <w:sz w:val="18"/>
          <w:szCs w:val="18"/>
        </w:rPr>
        <w:t>12</w:t>
      </w:r>
      <w:r w:rsidRPr="00DD1417">
        <w:rPr>
          <w:rFonts w:eastAsia="標楷體" w:hint="eastAsia"/>
          <w:sz w:val="18"/>
          <w:szCs w:val="18"/>
        </w:rPr>
        <w:t>月</w:t>
      </w:r>
      <w:r>
        <w:rPr>
          <w:rFonts w:eastAsia="標楷體" w:hint="eastAsia"/>
          <w:sz w:val="18"/>
          <w:szCs w:val="18"/>
        </w:rPr>
        <w:t>20</w:t>
      </w:r>
      <w:r w:rsidRPr="00DD1417">
        <w:rPr>
          <w:rFonts w:eastAsia="標楷體" w:hint="eastAsia"/>
          <w:sz w:val="18"/>
          <w:szCs w:val="18"/>
        </w:rPr>
        <w:t>日</w:t>
      </w:r>
      <w:r>
        <w:rPr>
          <w:rFonts w:eastAsia="標楷體" w:hint="eastAsia"/>
          <w:sz w:val="18"/>
          <w:szCs w:val="18"/>
        </w:rPr>
        <w:t>前</w:t>
      </w:r>
      <w:r w:rsidRPr="00DD1417">
        <w:rPr>
          <w:rFonts w:eastAsia="標楷體" w:hint="eastAsia"/>
          <w:sz w:val="18"/>
          <w:szCs w:val="18"/>
        </w:rPr>
        <w:t>提出，共</w:t>
      </w:r>
      <w:r w:rsidRPr="00B92664">
        <w:rPr>
          <w:rFonts w:eastAsia="標楷體" w:hint="eastAsia"/>
          <w:sz w:val="18"/>
          <w:szCs w:val="18"/>
          <w:shd w:val="pct15" w:color="auto" w:fill="FFFFFF"/>
        </w:rPr>
        <w:t>1</w:t>
      </w:r>
      <w:r w:rsidRPr="00B92664">
        <w:rPr>
          <w:rFonts w:eastAsia="標楷體" w:hint="eastAsia"/>
          <w:sz w:val="18"/>
          <w:szCs w:val="18"/>
          <w:shd w:val="pct15" w:color="auto" w:fill="FFFFFF"/>
        </w:rPr>
        <w:t>式</w:t>
      </w:r>
      <w:r w:rsidRPr="00B92664">
        <w:rPr>
          <w:rFonts w:eastAsia="標楷體" w:hint="eastAsia"/>
          <w:sz w:val="18"/>
          <w:szCs w:val="18"/>
          <w:shd w:val="pct15" w:color="auto" w:fill="FFFFFF"/>
        </w:rPr>
        <w:t>2</w:t>
      </w:r>
      <w:r w:rsidRPr="00B92664">
        <w:rPr>
          <w:rFonts w:eastAsia="標楷體" w:hint="eastAsia"/>
          <w:sz w:val="18"/>
          <w:szCs w:val="18"/>
          <w:shd w:val="pct15" w:color="auto" w:fill="FFFFFF"/>
        </w:rPr>
        <w:t>份</w:t>
      </w:r>
      <w:r w:rsidRPr="00DD1417">
        <w:rPr>
          <w:rFonts w:eastAsia="標楷體" w:hint="eastAsia"/>
          <w:sz w:val="18"/>
          <w:szCs w:val="18"/>
        </w:rPr>
        <w:t>）</w:t>
      </w:r>
      <w:r>
        <w:rPr>
          <w:rFonts w:eastAsia="標楷體" w:hint="eastAsia"/>
        </w:rPr>
        <w:t>。</w:t>
      </w:r>
    </w:p>
    <w:p w:rsidR="00B92664" w:rsidRDefault="00B92664" w:rsidP="00F87A6F">
      <w:pPr>
        <w:spacing w:beforeLines="50" w:before="180"/>
        <w:ind w:left="480" w:hangingChars="200" w:hanging="480"/>
        <w:jc w:val="both"/>
        <w:rPr>
          <w:rFonts w:eastAsia="標楷體"/>
        </w:rPr>
      </w:pPr>
      <w:r>
        <w:rPr>
          <w:rFonts w:eastAsia="標楷體" w:hint="eastAsia"/>
        </w:rPr>
        <w:t>二、</w:t>
      </w:r>
      <w:r w:rsidRPr="00CC3DC4">
        <w:rPr>
          <w:rFonts w:eastAsia="標楷體" w:hint="eastAsia"/>
          <w:b/>
          <w:color w:val="FF0000"/>
        </w:rPr>
        <w:t>本學期</w:t>
      </w:r>
      <w:r>
        <w:rPr>
          <w:rFonts w:eastAsia="標楷體" w:hint="eastAsia"/>
          <w:b/>
          <w:color w:val="FF0000"/>
        </w:rPr>
        <w:t>論文考試申請截止日至</w:t>
      </w:r>
      <w:r>
        <w:rPr>
          <w:rFonts w:eastAsia="標楷體" w:hint="eastAsia"/>
          <w:b/>
          <w:color w:val="FF0000"/>
        </w:rPr>
        <w:t>1</w:t>
      </w:r>
      <w:r w:rsidR="00327267">
        <w:rPr>
          <w:rFonts w:eastAsia="標楷體" w:hint="eastAsia"/>
          <w:b/>
          <w:color w:val="FF0000"/>
        </w:rPr>
        <w:t>1</w:t>
      </w:r>
      <w:r w:rsidR="00CB1F83">
        <w:rPr>
          <w:rFonts w:eastAsia="標楷體" w:hint="eastAsia"/>
          <w:b/>
          <w:color w:val="FF0000"/>
        </w:rPr>
        <w:t>3</w:t>
      </w:r>
      <w:r>
        <w:rPr>
          <w:rFonts w:eastAsia="標楷體" w:hint="eastAsia"/>
          <w:b/>
          <w:color w:val="FF0000"/>
        </w:rPr>
        <w:t>年</w:t>
      </w:r>
      <w:r w:rsidR="00753498">
        <w:rPr>
          <w:rFonts w:eastAsia="標楷體" w:hint="eastAsia"/>
          <w:b/>
          <w:color w:val="FF0000"/>
        </w:rPr>
        <w:t>12</w:t>
      </w:r>
      <w:r>
        <w:rPr>
          <w:rFonts w:eastAsia="標楷體" w:hint="eastAsia"/>
          <w:b/>
          <w:color w:val="FF0000"/>
        </w:rPr>
        <w:t>月</w:t>
      </w:r>
      <w:r w:rsidR="001303E6">
        <w:rPr>
          <w:rFonts w:eastAsia="標楷體" w:hint="eastAsia"/>
          <w:b/>
          <w:color w:val="FF0000"/>
        </w:rPr>
        <w:t>3</w:t>
      </w:r>
      <w:r w:rsidR="00753498">
        <w:rPr>
          <w:rFonts w:eastAsia="標楷體" w:hint="eastAsia"/>
          <w:b/>
          <w:color w:val="FF0000"/>
        </w:rPr>
        <w:t>1</w:t>
      </w:r>
      <w:r>
        <w:rPr>
          <w:rFonts w:eastAsia="標楷體" w:hint="eastAsia"/>
          <w:b/>
          <w:color w:val="FF0000"/>
        </w:rPr>
        <w:t>日止，</w:t>
      </w:r>
      <w:r w:rsidRPr="00CC3DC4">
        <w:rPr>
          <w:rFonts w:eastAsia="標楷體" w:hint="eastAsia"/>
          <w:b/>
          <w:color w:val="FF0000"/>
        </w:rPr>
        <w:t>考試日期</w:t>
      </w:r>
      <w:r>
        <w:rPr>
          <w:rFonts w:eastAsia="標楷體" w:hint="eastAsia"/>
          <w:b/>
          <w:color w:val="FF0000"/>
        </w:rPr>
        <w:t>至</w:t>
      </w:r>
      <w:r>
        <w:rPr>
          <w:rFonts w:eastAsia="標楷體" w:hint="eastAsia"/>
          <w:b/>
          <w:color w:val="FF0000"/>
        </w:rPr>
        <w:t>1</w:t>
      </w:r>
      <w:r w:rsidR="007F2321">
        <w:rPr>
          <w:rFonts w:eastAsia="標楷體" w:hint="eastAsia"/>
          <w:b/>
          <w:color w:val="FF0000"/>
        </w:rPr>
        <w:t>1</w:t>
      </w:r>
      <w:r w:rsidR="00CB1F83">
        <w:rPr>
          <w:rFonts w:eastAsia="標楷體" w:hint="eastAsia"/>
          <w:b/>
          <w:color w:val="FF0000"/>
        </w:rPr>
        <w:t>4</w:t>
      </w:r>
      <w:r w:rsidRPr="00CC3DC4">
        <w:rPr>
          <w:rFonts w:eastAsia="標楷體" w:hint="eastAsia"/>
          <w:b/>
          <w:color w:val="FF0000"/>
        </w:rPr>
        <w:t>年</w:t>
      </w:r>
      <w:r w:rsidR="00753498">
        <w:rPr>
          <w:rFonts w:eastAsia="標楷體" w:hint="eastAsia"/>
          <w:b/>
          <w:color w:val="FF0000"/>
        </w:rPr>
        <w:t>1</w:t>
      </w:r>
      <w:r w:rsidRPr="00CC3DC4">
        <w:rPr>
          <w:rFonts w:eastAsia="標楷體" w:hint="eastAsia"/>
          <w:b/>
          <w:color w:val="FF0000"/>
        </w:rPr>
        <w:t>月</w:t>
      </w:r>
      <w:r>
        <w:rPr>
          <w:rFonts w:eastAsia="標楷體" w:hint="eastAsia"/>
          <w:b/>
          <w:color w:val="FF0000"/>
        </w:rPr>
        <w:t>3</w:t>
      </w:r>
      <w:r w:rsidR="00BC0EA5">
        <w:rPr>
          <w:rFonts w:eastAsia="標楷體" w:hint="eastAsia"/>
          <w:b/>
          <w:color w:val="FF0000"/>
        </w:rPr>
        <w:t>1</w:t>
      </w:r>
      <w:r w:rsidRPr="00CC3DC4">
        <w:rPr>
          <w:rFonts w:eastAsia="標楷體" w:hint="eastAsia"/>
          <w:b/>
          <w:color w:val="FF0000"/>
        </w:rPr>
        <w:t>日止</w:t>
      </w:r>
      <w:r w:rsidR="001D018C">
        <w:rPr>
          <w:rFonts w:eastAsia="標楷體" w:hint="eastAsia"/>
          <w:b/>
          <w:color w:val="FF0000"/>
        </w:rPr>
        <w:t>，離校手續截止日為</w:t>
      </w:r>
      <w:r w:rsidR="00EE2068">
        <w:rPr>
          <w:rFonts w:eastAsia="標楷體" w:hint="eastAsia"/>
          <w:b/>
          <w:color w:val="FF0000"/>
        </w:rPr>
        <w:t>1</w:t>
      </w:r>
      <w:r w:rsidR="007F2321">
        <w:rPr>
          <w:rFonts w:eastAsia="標楷體" w:hint="eastAsia"/>
          <w:b/>
          <w:color w:val="FF0000"/>
        </w:rPr>
        <w:t>1</w:t>
      </w:r>
      <w:r w:rsidR="00CB1F83">
        <w:rPr>
          <w:rFonts w:eastAsia="標楷體" w:hint="eastAsia"/>
          <w:b/>
          <w:color w:val="FF0000"/>
        </w:rPr>
        <w:t>4</w:t>
      </w:r>
      <w:r w:rsidR="00EE2068">
        <w:rPr>
          <w:rFonts w:eastAsia="標楷體" w:hint="eastAsia"/>
          <w:b/>
          <w:color w:val="FF0000"/>
        </w:rPr>
        <w:t>年</w:t>
      </w:r>
      <w:r w:rsidR="00753498">
        <w:rPr>
          <w:rFonts w:eastAsia="標楷體" w:hint="eastAsia"/>
          <w:b/>
          <w:color w:val="FF0000"/>
        </w:rPr>
        <w:t>2</w:t>
      </w:r>
      <w:r w:rsidR="00EE2068">
        <w:rPr>
          <w:rFonts w:eastAsia="標楷體" w:hint="eastAsia"/>
          <w:b/>
          <w:color w:val="FF0000"/>
        </w:rPr>
        <w:t>月</w:t>
      </w:r>
      <w:r w:rsidR="00CB1F83">
        <w:rPr>
          <w:rFonts w:eastAsia="標楷體" w:hint="eastAsia"/>
          <w:b/>
          <w:color w:val="FF0000"/>
        </w:rPr>
        <w:t>14</w:t>
      </w:r>
      <w:r w:rsidR="00EE2068">
        <w:rPr>
          <w:rFonts w:eastAsia="標楷體" w:hint="eastAsia"/>
          <w:b/>
          <w:color w:val="FF0000"/>
        </w:rPr>
        <w:t>日</w:t>
      </w:r>
      <w:r w:rsidRPr="00CC3DC4">
        <w:rPr>
          <w:rFonts w:eastAsia="標楷體" w:hint="eastAsia"/>
          <w:b/>
          <w:color w:val="FF0000"/>
        </w:rPr>
        <w:t>。</w:t>
      </w:r>
    </w:p>
    <w:p w:rsidR="00B92664" w:rsidRDefault="00B92664" w:rsidP="00F87A6F">
      <w:pPr>
        <w:spacing w:beforeLines="50" w:before="180"/>
        <w:ind w:left="480" w:hangingChars="200" w:hanging="480"/>
        <w:jc w:val="both"/>
        <w:rPr>
          <w:rFonts w:eastAsia="標楷體"/>
        </w:rPr>
      </w:pPr>
      <w:r>
        <w:rPr>
          <w:rFonts w:eastAsia="標楷體" w:hint="eastAsia"/>
        </w:rPr>
        <w:t>三、</w:t>
      </w:r>
      <w:r w:rsidRPr="00907255">
        <w:rPr>
          <w:rFonts w:eastAsia="標楷體" w:hint="eastAsia"/>
          <w:bdr w:val="single" w:sz="4" w:space="0" w:color="auto"/>
        </w:rPr>
        <w:t>論文考試申請</w:t>
      </w:r>
      <w:r>
        <w:rPr>
          <w:rFonts w:eastAsia="標楷體" w:hint="eastAsia"/>
        </w:rPr>
        <w:t>注意事項：</w:t>
      </w:r>
    </w:p>
    <w:p w:rsidR="00B92664" w:rsidRDefault="00B92664" w:rsidP="00B92664">
      <w:pPr>
        <w:ind w:left="480"/>
        <w:jc w:val="both"/>
        <w:rPr>
          <w:rFonts w:eastAsia="標楷體"/>
        </w:rPr>
      </w:pPr>
      <w:r>
        <w:rPr>
          <w:rFonts w:eastAsia="標楷體" w:hint="eastAsia"/>
        </w:rPr>
        <w:t xml:space="preserve">1. </w:t>
      </w:r>
      <w:r>
        <w:rPr>
          <w:rFonts w:eastAsia="標楷體" w:hint="eastAsia"/>
        </w:rPr>
        <w:t>請先與指導教授確認口試委員名單及其資料，自行填論文考試申請書，並請指導教授簽章。</w:t>
      </w:r>
    </w:p>
    <w:p w:rsidR="00B92664" w:rsidRPr="00027DF9" w:rsidRDefault="00B92664" w:rsidP="00B92664">
      <w:pPr>
        <w:ind w:firstLine="480"/>
        <w:jc w:val="both"/>
        <w:rPr>
          <w:rFonts w:eastAsia="標楷體"/>
        </w:rPr>
      </w:pPr>
      <w:r>
        <w:rPr>
          <w:rFonts w:eastAsia="標楷體" w:hint="eastAsia"/>
        </w:rPr>
        <w:t xml:space="preserve">2. </w:t>
      </w:r>
      <w:r w:rsidRPr="00F766F4">
        <w:rPr>
          <w:rFonts w:eastAsia="標楷體" w:hint="eastAsia"/>
          <w:b/>
        </w:rPr>
        <w:t>口試委員</w:t>
      </w:r>
      <w:r w:rsidRPr="00F766F4">
        <w:rPr>
          <w:rFonts w:eastAsia="標楷體" w:hint="eastAsia"/>
          <w:b/>
        </w:rPr>
        <w:t>3~5</w:t>
      </w:r>
      <w:r w:rsidRPr="00F766F4">
        <w:rPr>
          <w:rFonts w:eastAsia="標楷體" w:hint="eastAsia"/>
          <w:b/>
        </w:rPr>
        <w:t>位，其中校外委員</w:t>
      </w:r>
      <w:r w:rsidRPr="00F766F4">
        <w:rPr>
          <w:rFonts w:eastAsia="標楷體" w:hint="eastAsia"/>
          <w:b/>
        </w:rPr>
        <w:t>(</w:t>
      </w:r>
      <w:r w:rsidRPr="00F766F4">
        <w:rPr>
          <w:rFonts w:eastAsia="標楷體" w:hint="eastAsia"/>
          <w:b/>
        </w:rPr>
        <w:t>未領本校聘書者</w:t>
      </w:r>
      <w:r w:rsidRPr="00F766F4">
        <w:rPr>
          <w:rFonts w:eastAsia="標楷體" w:hint="eastAsia"/>
          <w:b/>
        </w:rPr>
        <w:t>)</w:t>
      </w:r>
      <w:r w:rsidRPr="00F766F4">
        <w:rPr>
          <w:rFonts w:eastAsia="標楷體" w:hint="eastAsia"/>
          <w:b/>
        </w:rPr>
        <w:t>至少</w:t>
      </w:r>
      <w:r w:rsidR="00465EBA">
        <w:rPr>
          <w:rFonts w:eastAsia="標楷體" w:hint="eastAsia"/>
          <w:b/>
        </w:rPr>
        <w:t>三分之一</w:t>
      </w:r>
      <w:r>
        <w:rPr>
          <w:rFonts w:eastAsia="標楷體" w:hint="eastAsia"/>
        </w:rPr>
        <w:t>。</w:t>
      </w:r>
    </w:p>
    <w:p w:rsidR="00B92664" w:rsidRDefault="00B92664" w:rsidP="00B92664">
      <w:pPr>
        <w:ind w:left="480"/>
        <w:jc w:val="both"/>
        <w:rPr>
          <w:rFonts w:eastAsia="標楷體"/>
        </w:rPr>
      </w:pPr>
      <w:r>
        <w:rPr>
          <w:rFonts w:eastAsia="標楷體" w:hint="eastAsia"/>
        </w:rPr>
        <w:t xml:space="preserve">3. </w:t>
      </w:r>
      <w:r>
        <w:rPr>
          <w:rFonts w:eastAsia="標楷體" w:hint="eastAsia"/>
        </w:rPr>
        <w:t>繳交資料：</w:t>
      </w:r>
    </w:p>
    <w:p w:rsidR="00B92664" w:rsidRDefault="00B92664" w:rsidP="00B92664">
      <w:pPr>
        <w:ind w:left="567"/>
        <w:jc w:val="both"/>
        <w:rPr>
          <w:rFonts w:eastAsia="標楷體"/>
        </w:rPr>
      </w:pPr>
      <w:r>
        <w:rPr>
          <w:rFonts w:eastAsia="標楷體" w:hint="eastAsia"/>
        </w:rPr>
        <w:t>(1)</w:t>
      </w:r>
      <w:r w:rsidRPr="00907255">
        <w:rPr>
          <w:rFonts w:eastAsia="標楷體" w:hint="eastAsia"/>
          <w:b/>
        </w:rPr>
        <w:t>參加論文申請書</w:t>
      </w:r>
      <w:r>
        <w:rPr>
          <w:rFonts w:eastAsia="標楷體" w:hint="eastAsia"/>
        </w:rPr>
        <w:t>(</w:t>
      </w:r>
      <w:r>
        <w:rPr>
          <w:rFonts w:eastAsia="標楷體" w:hint="eastAsia"/>
          <w:sz w:val="18"/>
          <w:szCs w:val="18"/>
        </w:rPr>
        <w:t>1</w:t>
      </w:r>
      <w:r w:rsidRPr="00DD1417">
        <w:rPr>
          <w:rFonts w:eastAsia="標楷體" w:hint="eastAsia"/>
          <w:sz w:val="18"/>
          <w:szCs w:val="18"/>
        </w:rPr>
        <w:t>式</w:t>
      </w:r>
      <w:r>
        <w:rPr>
          <w:rFonts w:eastAsia="標楷體" w:hint="eastAsia"/>
          <w:sz w:val="18"/>
          <w:szCs w:val="18"/>
        </w:rPr>
        <w:t>2</w:t>
      </w:r>
      <w:r w:rsidRPr="00DD1417">
        <w:rPr>
          <w:rFonts w:eastAsia="標楷體" w:hint="eastAsia"/>
          <w:sz w:val="18"/>
          <w:szCs w:val="18"/>
        </w:rPr>
        <w:t>份</w:t>
      </w:r>
      <w:r>
        <w:rPr>
          <w:rFonts w:eastAsia="標楷體" w:hint="eastAsia"/>
        </w:rPr>
        <w:t>)</w:t>
      </w:r>
      <w:r w:rsidRPr="00907255">
        <w:rPr>
          <w:rFonts w:eastAsia="標楷體"/>
        </w:rPr>
        <w:t xml:space="preserve"> </w:t>
      </w:r>
      <w:r>
        <w:rPr>
          <w:rFonts w:eastAsia="標楷體"/>
        </w:rPr>
        <w:t>—</w:t>
      </w:r>
      <w:r>
        <w:rPr>
          <w:rFonts w:eastAsia="標楷體" w:hint="eastAsia"/>
        </w:rPr>
        <w:t>1</w:t>
      </w:r>
      <w:r>
        <w:rPr>
          <w:rFonts w:eastAsia="標楷體" w:hint="eastAsia"/>
        </w:rPr>
        <w:t>份交</w:t>
      </w:r>
      <w:r>
        <w:rPr>
          <w:rFonts w:eastAsia="標楷體" w:hint="eastAsia"/>
          <w:b/>
        </w:rPr>
        <w:t>系</w:t>
      </w:r>
      <w:r w:rsidRPr="00F766F4">
        <w:rPr>
          <w:rFonts w:eastAsia="標楷體" w:hint="eastAsia"/>
          <w:b/>
        </w:rPr>
        <w:t>辦</w:t>
      </w:r>
      <w:r>
        <w:rPr>
          <w:rFonts w:eastAsia="標楷體" w:hint="eastAsia"/>
        </w:rPr>
        <w:t>，</w:t>
      </w:r>
      <w:r>
        <w:rPr>
          <w:rFonts w:eastAsia="標楷體" w:hint="eastAsia"/>
        </w:rPr>
        <w:t>1</w:t>
      </w:r>
      <w:r>
        <w:rPr>
          <w:rFonts w:eastAsia="標楷體" w:hint="eastAsia"/>
        </w:rPr>
        <w:t>份交</w:t>
      </w:r>
      <w:r w:rsidRPr="00907255">
        <w:rPr>
          <w:rFonts w:eastAsia="標楷體" w:hint="eastAsia"/>
          <w:b/>
        </w:rPr>
        <w:t>課務組</w:t>
      </w:r>
      <w:r w:rsidR="00FA0426" w:rsidRPr="00FA0426">
        <w:rPr>
          <w:rFonts w:eastAsia="標楷體" w:hint="eastAsia"/>
        </w:rPr>
        <w:t>(</w:t>
      </w:r>
      <w:r w:rsidR="00FA0426" w:rsidRPr="00FA0426">
        <w:rPr>
          <w:rFonts w:eastAsia="標楷體" w:hint="eastAsia"/>
          <w:sz w:val="18"/>
          <w:szCs w:val="18"/>
        </w:rPr>
        <w:t>先交系辦後由系辦代送</w:t>
      </w:r>
      <w:r w:rsidR="00FA0426" w:rsidRPr="00FA0426">
        <w:rPr>
          <w:rFonts w:eastAsia="標楷體"/>
        </w:rPr>
        <w:t>)</w:t>
      </w:r>
      <w:r>
        <w:rPr>
          <w:rFonts w:eastAsia="標楷體" w:hint="eastAsia"/>
        </w:rPr>
        <w:t>；</w:t>
      </w:r>
    </w:p>
    <w:p w:rsidR="00B92664" w:rsidRDefault="00B92664" w:rsidP="00B92664">
      <w:pPr>
        <w:ind w:leftChars="236" w:left="566"/>
        <w:jc w:val="both"/>
        <w:rPr>
          <w:rFonts w:eastAsia="標楷體"/>
          <w:b/>
        </w:rPr>
      </w:pPr>
      <w:r>
        <w:rPr>
          <w:rFonts w:eastAsia="標楷體" w:hint="eastAsia"/>
        </w:rPr>
        <w:t>(2)</w:t>
      </w:r>
      <w:r w:rsidRPr="00A17A42">
        <w:rPr>
          <w:rFonts w:eastAsia="標楷體"/>
        </w:rPr>
        <w:t>以下</w:t>
      </w:r>
      <w:r w:rsidR="003C3AF8">
        <w:rPr>
          <w:rFonts w:eastAsia="標楷體" w:hint="eastAsia"/>
        </w:rPr>
        <w:t>五</w:t>
      </w:r>
      <w:r w:rsidRPr="00A17A42">
        <w:rPr>
          <w:rFonts w:eastAsia="標楷體"/>
        </w:rPr>
        <w:t>項擇一</w:t>
      </w:r>
      <w:r>
        <w:t xml:space="preserve"> </w:t>
      </w:r>
      <w:r>
        <w:rPr>
          <w:rFonts w:eastAsia="標楷體" w:hint="eastAsia"/>
          <w:b/>
        </w:rPr>
        <w:t xml:space="preserve">A. </w:t>
      </w:r>
      <w:r w:rsidRPr="00A17A42">
        <w:rPr>
          <w:rFonts w:eastAsia="標楷體"/>
          <w:b/>
        </w:rPr>
        <w:t>會議論文發表</w:t>
      </w:r>
      <w:r w:rsidR="00C94CA1">
        <w:rPr>
          <w:rFonts w:eastAsia="標楷體" w:hint="eastAsia"/>
          <w:b/>
        </w:rPr>
        <w:t>摘要</w:t>
      </w:r>
      <w:r w:rsidRPr="00A17A42">
        <w:rPr>
          <w:rFonts w:eastAsia="標楷體"/>
          <w:b/>
        </w:rPr>
        <w:t>；</w:t>
      </w:r>
      <w:r>
        <w:rPr>
          <w:rFonts w:eastAsia="標楷體" w:hint="eastAsia"/>
          <w:b/>
        </w:rPr>
        <w:t>B.</w:t>
      </w:r>
      <w:r w:rsidRPr="00A17A42">
        <w:rPr>
          <w:rFonts w:eastAsia="標楷體"/>
          <w:b/>
        </w:rPr>
        <w:t>會議論文接受證明；</w:t>
      </w:r>
      <w:r>
        <w:rPr>
          <w:rFonts w:eastAsia="標楷體" w:hint="eastAsia"/>
          <w:b/>
        </w:rPr>
        <w:t xml:space="preserve">C. </w:t>
      </w:r>
      <w:r w:rsidRPr="00A17A42">
        <w:rPr>
          <w:rFonts w:eastAsia="標楷體"/>
          <w:b/>
        </w:rPr>
        <w:t>國際一流會議投稿證明；</w:t>
      </w:r>
    </w:p>
    <w:p w:rsidR="00B92664" w:rsidRDefault="00B92664" w:rsidP="00B92664">
      <w:pPr>
        <w:ind w:left="480" w:firstLineChars="150" w:firstLine="360"/>
        <w:jc w:val="both"/>
        <w:rPr>
          <w:rFonts w:eastAsia="標楷體"/>
          <w:b/>
        </w:rPr>
      </w:pPr>
      <w:r>
        <w:rPr>
          <w:rFonts w:eastAsia="標楷體" w:hint="eastAsia"/>
          <w:b/>
        </w:rPr>
        <w:t xml:space="preserve">D. </w:t>
      </w:r>
      <w:r w:rsidRPr="00A17A42">
        <w:rPr>
          <w:rFonts w:eastAsia="標楷體"/>
          <w:b/>
        </w:rPr>
        <w:t>國際期刊投稿證明</w:t>
      </w:r>
      <w:r w:rsidR="008E007A">
        <w:rPr>
          <w:rFonts w:eastAsia="標楷體" w:hint="eastAsia"/>
          <w:b/>
        </w:rPr>
        <w:t>；</w:t>
      </w:r>
      <w:r w:rsidR="008E007A">
        <w:rPr>
          <w:rFonts w:eastAsia="標楷體" w:hint="eastAsia"/>
          <w:b/>
        </w:rPr>
        <w:t>E.</w:t>
      </w:r>
      <w:r w:rsidR="008E007A">
        <w:rPr>
          <w:rFonts w:eastAsia="標楷體" w:hint="eastAsia"/>
          <w:b/>
        </w:rPr>
        <w:t>發明專利申請證明</w:t>
      </w:r>
      <w:r w:rsidR="00FA0426">
        <w:rPr>
          <w:rFonts w:eastAsia="標楷體" w:hint="eastAsia"/>
          <w:b/>
        </w:rPr>
        <w:t>；</w:t>
      </w:r>
    </w:p>
    <w:p w:rsidR="00FA0426" w:rsidRDefault="00FA0426" w:rsidP="00FA0426">
      <w:pPr>
        <w:ind w:left="567"/>
        <w:jc w:val="both"/>
        <w:rPr>
          <w:rFonts w:eastAsia="標楷體"/>
        </w:rPr>
      </w:pPr>
      <w:r>
        <w:rPr>
          <w:rFonts w:eastAsia="標楷體" w:hint="eastAsia"/>
        </w:rPr>
        <w:t>(</w:t>
      </w:r>
      <w:r>
        <w:rPr>
          <w:rFonts w:eastAsia="標楷體"/>
        </w:rPr>
        <w:t>3</w:t>
      </w:r>
      <w:r>
        <w:rPr>
          <w:rFonts w:eastAsia="標楷體" w:hint="eastAsia"/>
        </w:rPr>
        <w:t>)</w:t>
      </w:r>
      <w:r>
        <w:rPr>
          <w:rFonts w:eastAsia="標楷體" w:hint="eastAsia"/>
        </w:rPr>
        <w:t>在學期間</w:t>
      </w:r>
      <w:r w:rsidR="00327267">
        <w:rPr>
          <w:rFonts w:eastAsia="標楷體" w:hint="eastAsia"/>
        </w:rPr>
        <w:t>所有</w:t>
      </w:r>
      <w:r>
        <w:rPr>
          <w:rFonts w:eastAsia="標楷體" w:hint="eastAsia"/>
        </w:rPr>
        <w:t>論文發表</w:t>
      </w:r>
      <w:r w:rsidR="00327267">
        <w:rPr>
          <w:rFonts w:eastAsia="標楷體" w:hint="eastAsia"/>
        </w:rPr>
        <w:t>、得獎</w:t>
      </w:r>
      <w:r w:rsidR="00DA20C3">
        <w:rPr>
          <w:rFonts w:eastAsia="標楷體" w:hint="eastAsia"/>
        </w:rPr>
        <w:t>或競賽</w:t>
      </w:r>
      <w:r w:rsidR="00327267">
        <w:rPr>
          <w:rFonts w:eastAsia="標楷體" w:hint="eastAsia"/>
        </w:rPr>
        <w:t>之總</w:t>
      </w:r>
      <w:r>
        <w:rPr>
          <w:rFonts w:eastAsia="標楷體" w:hint="eastAsia"/>
        </w:rPr>
        <w:t>紀錄。</w:t>
      </w:r>
    </w:p>
    <w:p w:rsidR="00327267" w:rsidRDefault="00327267" w:rsidP="00FA0426">
      <w:pPr>
        <w:ind w:left="567"/>
        <w:jc w:val="both"/>
        <w:rPr>
          <w:rFonts w:eastAsia="標楷體"/>
        </w:rPr>
      </w:pPr>
      <w:r>
        <w:rPr>
          <w:rFonts w:eastAsia="標楷體" w:hint="eastAsia"/>
        </w:rPr>
        <w:t>(4)</w:t>
      </w:r>
      <w:r w:rsidRPr="00327267">
        <w:rPr>
          <w:rFonts w:eastAsia="標楷體" w:hint="eastAsia"/>
          <w:b/>
        </w:rPr>
        <w:t>論文原創性比對結果報告</w:t>
      </w:r>
      <w:r>
        <w:rPr>
          <w:rFonts w:eastAsia="標楷體" w:hint="eastAsia"/>
        </w:rPr>
        <w:t>，系統頁面顯示分數需</w:t>
      </w:r>
      <w:r>
        <w:rPr>
          <w:rFonts w:eastAsia="標楷體" w:hint="eastAsia"/>
        </w:rPr>
        <w:t>20%(</w:t>
      </w:r>
      <w:r>
        <w:rPr>
          <w:rFonts w:eastAsia="標楷體" w:hint="eastAsia"/>
        </w:rPr>
        <w:t>含</w:t>
      </w:r>
      <w:r>
        <w:rPr>
          <w:rFonts w:eastAsia="標楷體" w:hint="eastAsia"/>
        </w:rPr>
        <w:t>)</w:t>
      </w:r>
      <w:r>
        <w:rPr>
          <w:rFonts w:eastAsia="標楷體" w:hint="eastAsia"/>
        </w:rPr>
        <w:t>以下。</w:t>
      </w:r>
    </w:p>
    <w:p w:rsidR="003C3AF8" w:rsidRDefault="003C3AF8" w:rsidP="00FA0426">
      <w:pPr>
        <w:ind w:left="567"/>
        <w:jc w:val="both"/>
        <w:rPr>
          <w:rFonts w:eastAsia="標楷體"/>
        </w:rPr>
      </w:pPr>
      <w:r>
        <w:rPr>
          <w:rFonts w:eastAsia="標楷體" w:hint="eastAsia"/>
        </w:rPr>
        <w:t>(5)</w:t>
      </w:r>
      <w:r w:rsidRPr="003C3AF8">
        <w:rPr>
          <w:rFonts w:eastAsia="標楷體" w:hint="eastAsia"/>
        </w:rPr>
        <w:t>通過臺灣學術倫理教育資源中心網站總測驗</w:t>
      </w:r>
      <w:r>
        <w:rPr>
          <w:rFonts w:eastAsia="標楷體" w:hint="eastAsia"/>
        </w:rPr>
        <w:t>後</w:t>
      </w:r>
      <w:r w:rsidRPr="003C3AF8">
        <w:rPr>
          <w:rFonts w:eastAsia="標楷體" w:hint="eastAsia"/>
        </w:rPr>
        <w:t>取得</w:t>
      </w:r>
      <w:r>
        <w:rPr>
          <w:rFonts w:eastAsia="標楷體" w:hint="eastAsia"/>
        </w:rPr>
        <w:t>之</w:t>
      </w:r>
      <w:r w:rsidRPr="003C3AF8">
        <w:rPr>
          <w:rFonts w:eastAsia="標楷體" w:hint="eastAsia"/>
          <w:b/>
        </w:rPr>
        <w:t>修課證明</w:t>
      </w:r>
      <w:r>
        <w:rPr>
          <w:rFonts w:eastAsia="標楷體" w:hint="eastAsia"/>
        </w:rPr>
        <w:t>。</w:t>
      </w:r>
    </w:p>
    <w:p w:rsidR="00B92664" w:rsidRDefault="00B92664" w:rsidP="00F87A6F">
      <w:pPr>
        <w:spacing w:beforeLines="50" w:before="180"/>
        <w:jc w:val="both"/>
        <w:rPr>
          <w:rFonts w:eastAsia="標楷體"/>
        </w:rPr>
      </w:pPr>
      <w:r>
        <w:rPr>
          <w:rFonts w:eastAsia="標楷體" w:hint="eastAsia"/>
        </w:rPr>
        <w:t>四、</w:t>
      </w:r>
      <w:r w:rsidRPr="00BB2026">
        <w:rPr>
          <w:rFonts w:eastAsia="標楷體" w:hint="eastAsia"/>
          <w:bdr w:val="single" w:sz="4" w:space="0" w:color="auto"/>
        </w:rPr>
        <w:t>口試</w:t>
      </w:r>
      <w:r>
        <w:rPr>
          <w:rFonts w:eastAsia="標楷體" w:hint="eastAsia"/>
        </w:rPr>
        <w:t>時注意事項：</w:t>
      </w:r>
    </w:p>
    <w:p w:rsidR="00B92664" w:rsidRDefault="00B92664" w:rsidP="00B92664">
      <w:pPr>
        <w:numPr>
          <w:ilvl w:val="12"/>
          <w:numId w:val="0"/>
        </w:numPr>
        <w:ind w:firstLine="480"/>
        <w:jc w:val="both"/>
        <w:rPr>
          <w:rFonts w:eastAsia="標楷體"/>
        </w:rPr>
      </w:pPr>
      <w:r>
        <w:rPr>
          <w:rFonts w:eastAsia="標楷體" w:hint="eastAsia"/>
        </w:rPr>
        <w:t>1</w:t>
      </w:r>
      <w:r>
        <w:rPr>
          <w:rFonts w:eastAsia="標楷體"/>
        </w:rPr>
        <w:t>.</w:t>
      </w:r>
      <w:r>
        <w:rPr>
          <w:rFonts w:eastAsia="標楷體" w:hint="eastAsia"/>
        </w:rPr>
        <w:t xml:space="preserve"> </w:t>
      </w:r>
      <w:r>
        <w:rPr>
          <w:rFonts w:eastAsia="標楷體" w:hint="eastAsia"/>
        </w:rPr>
        <w:t>請於口試前一星期送交論文初稿與</w:t>
      </w:r>
      <w:r w:rsidRPr="002821C4">
        <w:rPr>
          <w:rFonts w:eastAsia="標楷體" w:hint="eastAsia"/>
          <w:b/>
        </w:rPr>
        <w:t>口試委員聘書</w:t>
      </w:r>
      <w:r>
        <w:rPr>
          <w:rFonts w:eastAsia="標楷體" w:hint="eastAsia"/>
        </w:rPr>
        <w:t>(</w:t>
      </w:r>
      <w:r w:rsidR="00FA0426">
        <w:rPr>
          <w:rFonts w:eastAsia="標楷體" w:hint="eastAsia"/>
        </w:rPr>
        <w:t>至</w:t>
      </w:r>
      <w:r>
        <w:rPr>
          <w:rFonts w:eastAsia="標楷體" w:hint="eastAsia"/>
        </w:rPr>
        <w:t>系辦領取</w:t>
      </w:r>
      <w:r>
        <w:rPr>
          <w:rFonts w:eastAsia="標楷體" w:hint="eastAsia"/>
        </w:rPr>
        <w:t>)</w:t>
      </w:r>
      <w:r>
        <w:rPr>
          <w:rFonts w:eastAsia="標楷體" w:hint="eastAsia"/>
        </w:rPr>
        <w:t>給口試委員。</w:t>
      </w:r>
    </w:p>
    <w:p w:rsidR="00B92664" w:rsidRDefault="00B92664" w:rsidP="00B92664">
      <w:pPr>
        <w:numPr>
          <w:ilvl w:val="12"/>
          <w:numId w:val="0"/>
        </w:numPr>
        <w:ind w:firstLine="480"/>
        <w:jc w:val="both"/>
        <w:rPr>
          <w:rFonts w:eastAsia="標楷體"/>
        </w:rPr>
      </w:pPr>
      <w:r>
        <w:rPr>
          <w:rFonts w:eastAsia="標楷體" w:hint="eastAsia"/>
        </w:rPr>
        <w:t>2</w:t>
      </w:r>
      <w:r>
        <w:rPr>
          <w:rFonts w:eastAsia="標楷體"/>
        </w:rPr>
        <w:t>.</w:t>
      </w:r>
      <w:r>
        <w:rPr>
          <w:rFonts w:eastAsia="標楷體" w:hint="eastAsia"/>
        </w:rPr>
        <w:t xml:space="preserve"> </w:t>
      </w:r>
      <w:r>
        <w:rPr>
          <w:rFonts w:eastAsia="標楷體" w:hint="eastAsia"/>
        </w:rPr>
        <w:t>請於口試前一天準備下列表格及物件：</w:t>
      </w:r>
    </w:p>
    <w:p w:rsidR="00B92664" w:rsidRDefault="00B92664" w:rsidP="00B92664">
      <w:pPr>
        <w:numPr>
          <w:ilvl w:val="12"/>
          <w:numId w:val="0"/>
        </w:numPr>
        <w:ind w:left="540"/>
        <w:jc w:val="both"/>
        <w:rPr>
          <w:rFonts w:eastAsia="標楷體"/>
        </w:rPr>
      </w:pPr>
      <w:r>
        <w:t>(1)</w:t>
      </w:r>
      <w:r>
        <w:rPr>
          <w:rFonts w:eastAsia="標楷體" w:hint="eastAsia"/>
        </w:rPr>
        <w:t xml:space="preserve"> </w:t>
      </w:r>
      <w:r w:rsidRPr="00EE0BAB">
        <w:rPr>
          <w:rFonts w:eastAsia="標楷體" w:hint="eastAsia"/>
          <w:b/>
        </w:rPr>
        <w:t>口試程序表</w:t>
      </w:r>
      <w:r>
        <w:rPr>
          <w:rFonts w:eastAsia="標楷體" w:hint="eastAsia"/>
        </w:rPr>
        <w:t>(</w:t>
      </w:r>
      <w:r>
        <w:rPr>
          <w:rFonts w:eastAsia="標楷體"/>
        </w:rPr>
        <w:t>1</w:t>
      </w:r>
      <w:r>
        <w:rPr>
          <w:rFonts w:eastAsia="標楷體" w:hint="eastAsia"/>
        </w:rPr>
        <w:t>份</w:t>
      </w:r>
      <w:r>
        <w:rPr>
          <w:rFonts w:eastAsia="標楷體" w:hint="eastAsia"/>
        </w:rPr>
        <w:t>)</w:t>
      </w:r>
      <w:r>
        <w:rPr>
          <w:rFonts w:eastAsia="標楷體" w:hint="eastAsia"/>
        </w:rPr>
        <w:t>。</w:t>
      </w:r>
    </w:p>
    <w:p w:rsidR="00B92664" w:rsidRDefault="00B92664" w:rsidP="00B92664">
      <w:pPr>
        <w:numPr>
          <w:ilvl w:val="12"/>
          <w:numId w:val="0"/>
        </w:numPr>
        <w:ind w:left="540"/>
        <w:jc w:val="both"/>
        <w:rPr>
          <w:rFonts w:eastAsia="標楷體"/>
        </w:rPr>
      </w:pPr>
      <w:r>
        <w:t>(</w:t>
      </w:r>
      <w:r>
        <w:rPr>
          <w:rFonts w:hint="eastAsia"/>
        </w:rPr>
        <w:t>2</w:t>
      </w:r>
      <w:r>
        <w:t>)</w:t>
      </w:r>
      <w:r>
        <w:rPr>
          <w:rFonts w:eastAsia="標楷體" w:hint="eastAsia"/>
        </w:rPr>
        <w:t xml:space="preserve"> </w:t>
      </w:r>
      <w:r w:rsidRPr="00EE0BAB">
        <w:rPr>
          <w:rFonts w:eastAsia="標楷體" w:hint="eastAsia"/>
          <w:b/>
        </w:rPr>
        <w:t>評分表</w:t>
      </w:r>
      <w:r>
        <w:rPr>
          <w:rFonts w:eastAsia="標楷體" w:hint="eastAsia"/>
        </w:rPr>
        <w:t>(</w:t>
      </w:r>
      <w:r>
        <w:rPr>
          <w:rFonts w:eastAsia="標楷體" w:hint="eastAsia"/>
        </w:rPr>
        <w:t>依口試委員人數，每人</w:t>
      </w:r>
      <w:r>
        <w:rPr>
          <w:rFonts w:eastAsia="標楷體"/>
        </w:rPr>
        <w:t>1</w:t>
      </w:r>
      <w:r>
        <w:rPr>
          <w:rFonts w:eastAsia="標楷體" w:hint="eastAsia"/>
        </w:rPr>
        <w:t>份</w:t>
      </w:r>
      <w:r>
        <w:rPr>
          <w:rFonts w:eastAsia="標楷體" w:hint="eastAsia"/>
        </w:rPr>
        <w:t>)</w:t>
      </w:r>
      <w:r>
        <w:rPr>
          <w:rFonts w:eastAsia="標楷體"/>
        </w:rPr>
        <w:t>—</w:t>
      </w:r>
      <w:r>
        <w:rPr>
          <w:rFonts w:eastAsia="標楷體" w:hint="eastAsia"/>
        </w:rPr>
        <w:t>口試結束請繳回系辦。</w:t>
      </w:r>
    </w:p>
    <w:p w:rsidR="00B92664" w:rsidRDefault="00B92664" w:rsidP="00B92664">
      <w:pPr>
        <w:numPr>
          <w:ilvl w:val="12"/>
          <w:numId w:val="0"/>
        </w:numPr>
        <w:ind w:left="540"/>
        <w:jc w:val="both"/>
        <w:rPr>
          <w:rFonts w:eastAsia="標楷體"/>
        </w:rPr>
      </w:pPr>
      <w:r>
        <w:t>(</w:t>
      </w:r>
      <w:r>
        <w:rPr>
          <w:rFonts w:hint="eastAsia"/>
        </w:rPr>
        <w:t>3</w:t>
      </w:r>
      <w:r>
        <w:t>)</w:t>
      </w:r>
      <w:r>
        <w:rPr>
          <w:rFonts w:eastAsia="標楷體" w:hint="eastAsia"/>
        </w:rPr>
        <w:t xml:space="preserve"> </w:t>
      </w:r>
      <w:r w:rsidRPr="00EE0BAB">
        <w:rPr>
          <w:rFonts w:eastAsia="標楷體" w:hint="eastAsia"/>
          <w:b/>
        </w:rPr>
        <w:t>考試成績通知</w:t>
      </w:r>
      <w:r>
        <w:rPr>
          <w:rFonts w:eastAsia="標楷體" w:hint="eastAsia"/>
        </w:rPr>
        <w:t>（共</w:t>
      </w:r>
      <w:r w:rsidRPr="00B92664">
        <w:rPr>
          <w:rFonts w:eastAsia="標楷體" w:hint="eastAsia"/>
          <w:shd w:val="pct15" w:color="auto" w:fill="FFFFFF"/>
        </w:rPr>
        <w:t>1</w:t>
      </w:r>
      <w:r w:rsidRPr="00B92664">
        <w:rPr>
          <w:rFonts w:eastAsia="標楷體" w:hint="eastAsia"/>
          <w:shd w:val="pct15" w:color="auto" w:fill="FFFFFF"/>
        </w:rPr>
        <w:t>式</w:t>
      </w:r>
      <w:r w:rsidRPr="00B92664">
        <w:rPr>
          <w:rFonts w:eastAsia="標楷體" w:hint="eastAsia"/>
          <w:shd w:val="pct15" w:color="auto" w:fill="FFFFFF"/>
        </w:rPr>
        <w:t>2</w:t>
      </w:r>
      <w:r w:rsidRPr="00B92664">
        <w:rPr>
          <w:rFonts w:eastAsia="標楷體" w:hint="eastAsia"/>
          <w:shd w:val="pct15" w:color="auto" w:fill="FFFFFF"/>
        </w:rPr>
        <w:t>份</w:t>
      </w:r>
      <w:r>
        <w:rPr>
          <w:rFonts w:eastAsia="標楷體" w:hint="eastAsia"/>
        </w:rPr>
        <w:t>）</w:t>
      </w:r>
      <w:r>
        <w:rPr>
          <w:rFonts w:eastAsia="標楷體"/>
        </w:rPr>
        <w:t>—</w:t>
      </w:r>
      <w:r>
        <w:rPr>
          <w:rFonts w:eastAsia="標楷體" w:hint="eastAsia"/>
        </w:rPr>
        <w:t>口試結束請繳回系辦（</w:t>
      </w:r>
      <w:r>
        <w:rPr>
          <w:rFonts w:eastAsia="標楷體" w:hint="eastAsia"/>
        </w:rPr>
        <w:t>1</w:t>
      </w:r>
      <w:r w:rsidRPr="00366826">
        <w:rPr>
          <w:rFonts w:eastAsia="標楷體" w:hint="eastAsia"/>
        </w:rPr>
        <w:t>份送交教務處</w:t>
      </w:r>
      <w:r w:rsidRPr="00366826">
        <w:rPr>
          <w:rFonts w:eastAsia="標楷體" w:hint="eastAsia"/>
          <w:b/>
        </w:rPr>
        <w:t>註冊組</w:t>
      </w:r>
      <w:r w:rsidR="00FA0426" w:rsidRPr="00FA0426">
        <w:rPr>
          <w:rFonts w:eastAsia="標楷體" w:hint="eastAsia"/>
        </w:rPr>
        <w:t>，由系辦代送</w:t>
      </w:r>
      <w:r>
        <w:rPr>
          <w:rFonts w:eastAsia="標楷體" w:hint="eastAsia"/>
        </w:rPr>
        <w:t>）。</w:t>
      </w:r>
    </w:p>
    <w:p w:rsidR="00B92664" w:rsidRDefault="00B92664" w:rsidP="00B92664">
      <w:pPr>
        <w:numPr>
          <w:ilvl w:val="12"/>
          <w:numId w:val="0"/>
        </w:numPr>
        <w:ind w:left="540"/>
        <w:jc w:val="both"/>
        <w:rPr>
          <w:rFonts w:eastAsia="標楷體"/>
        </w:rPr>
      </w:pPr>
      <w:r>
        <w:t>(</w:t>
      </w:r>
      <w:r>
        <w:rPr>
          <w:rFonts w:hint="eastAsia"/>
        </w:rPr>
        <w:t>4</w:t>
      </w:r>
      <w:r>
        <w:t>)</w:t>
      </w:r>
      <w:r>
        <w:rPr>
          <w:rFonts w:eastAsia="標楷體" w:hint="eastAsia"/>
        </w:rPr>
        <w:t xml:space="preserve"> </w:t>
      </w:r>
      <w:r w:rsidRPr="00EE0BAB">
        <w:rPr>
          <w:rFonts w:eastAsia="標楷體" w:hint="eastAsia"/>
          <w:b/>
        </w:rPr>
        <w:t>口試記錄表</w:t>
      </w:r>
      <w:r>
        <w:rPr>
          <w:rFonts w:eastAsia="標楷體"/>
        </w:rPr>
        <w:t>(</w:t>
      </w:r>
      <w:r>
        <w:rPr>
          <w:rFonts w:eastAsia="標楷體" w:hint="eastAsia"/>
        </w:rPr>
        <w:t>共</w:t>
      </w:r>
      <w:r>
        <w:rPr>
          <w:rFonts w:eastAsia="標楷體" w:hint="eastAsia"/>
        </w:rPr>
        <w:t>1</w:t>
      </w:r>
      <w:r>
        <w:rPr>
          <w:rFonts w:eastAsia="標楷體" w:hint="eastAsia"/>
        </w:rPr>
        <w:t>份</w:t>
      </w:r>
      <w:r>
        <w:rPr>
          <w:rFonts w:eastAsia="標楷體" w:hint="eastAsia"/>
        </w:rPr>
        <w:t>)</w:t>
      </w:r>
      <w:r>
        <w:rPr>
          <w:rFonts w:eastAsia="標楷體"/>
        </w:rPr>
        <w:t>—</w:t>
      </w:r>
      <w:r>
        <w:rPr>
          <w:rFonts w:eastAsia="標楷體" w:hint="eastAsia"/>
        </w:rPr>
        <w:t>口試結束請繳回系辦</w:t>
      </w:r>
      <w:r>
        <w:rPr>
          <w:rFonts w:eastAsia="標楷體" w:hint="eastAsia"/>
        </w:rPr>
        <w:t>(</w:t>
      </w:r>
      <w:r>
        <w:rPr>
          <w:rFonts w:eastAsia="標楷體" w:hint="eastAsia"/>
        </w:rPr>
        <w:t>請自行找</w:t>
      </w:r>
      <w:r>
        <w:rPr>
          <w:rFonts w:eastAsia="標楷體" w:hint="eastAsia"/>
        </w:rPr>
        <w:t>1</w:t>
      </w:r>
      <w:r>
        <w:rPr>
          <w:rFonts w:eastAsia="標楷體" w:hint="eastAsia"/>
        </w:rPr>
        <w:t>位同學當記錄</w:t>
      </w:r>
      <w:r>
        <w:rPr>
          <w:rFonts w:eastAsia="標楷體" w:hint="eastAsia"/>
        </w:rPr>
        <w:t>)</w:t>
      </w:r>
      <w:r>
        <w:rPr>
          <w:rFonts w:eastAsia="標楷體" w:hint="eastAsia"/>
        </w:rPr>
        <w:t>。</w:t>
      </w:r>
    </w:p>
    <w:p w:rsidR="00B92664" w:rsidRDefault="00B92664" w:rsidP="00B92664">
      <w:pPr>
        <w:numPr>
          <w:ilvl w:val="12"/>
          <w:numId w:val="0"/>
        </w:numPr>
        <w:ind w:left="540"/>
        <w:jc w:val="both"/>
        <w:rPr>
          <w:rFonts w:eastAsia="標楷體"/>
        </w:rPr>
      </w:pPr>
      <w:r>
        <w:t>(</w:t>
      </w:r>
      <w:r>
        <w:rPr>
          <w:rFonts w:hint="eastAsia"/>
        </w:rPr>
        <w:t>5</w:t>
      </w:r>
      <w:r>
        <w:t>)</w:t>
      </w:r>
      <w:r>
        <w:rPr>
          <w:rFonts w:eastAsia="標楷體" w:hint="eastAsia"/>
        </w:rPr>
        <w:t xml:space="preserve"> </w:t>
      </w:r>
      <w:r w:rsidRPr="00EE0BAB">
        <w:rPr>
          <w:rFonts w:eastAsia="標楷體" w:hint="eastAsia"/>
          <w:b/>
        </w:rPr>
        <w:t>口試委員簽名</w:t>
      </w:r>
      <w:r>
        <w:rPr>
          <w:rFonts w:eastAsia="標楷體" w:hint="eastAsia"/>
          <w:b/>
        </w:rPr>
        <w:t>單</w:t>
      </w:r>
      <w:r>
        <w:rPr>
          <w:rFonts w:eastAsia="標楷體" w:hint="eastAsia"/>
        </w:rPr>
        <w:t>(</w:t>
      </w:r>
      <w:r>
        <w:rPr>
          <w:rFonts w:eastAsia="標楷體" w:hint="eastAsia"/>
        </w:rPr>
        <w:t>共</w:t>
      </w:r>
      <w:r w:rsidRPr="00B92664">
        <w:rPr>
          <w:rFonts w:eastAsia="標楷體" w:hint="eastAsia"/>
          <w:shd w:val="pct15" w:color="auto" w:fill="FFFFFF"/>
        </w:rPr>
        <w:t>2</w:t>
      </w:r>
      <w:r w:rsidRPr="00B92664">
        <w:rPr>
          <w:rFonts w:eastAsia="標楷體" w:hint="eastAsia"/>
          <w:shd w:val="pct15" w:color="auto" w:fill="FFFFFF"/>
        </w:rPr>
        <w:t>份</w:t>
      </w:r>
      <w:r>
        <w:rPr>
          <w:rFonts w:eastAsia="標楷體" w:hint="eastAsia"/>
        </w:rPr>
        <w:t>)</w:t>
      </w:r>
      <w:r>
        <w:rPr>
          <w:rFonts w:eastAsia="標楷體"/>
        </w:rPr>
        <w:t>—</w:t>
      </w:r>
      <w:r>
        <w:rPr>
          <w:rFonts w:eastAsia="標楷體" w:hint="eastAsia"/>
        </w:rPr>
        <w:t>口試結束請繳回系辦</w:t>
      </w:r>
      <w:r>
        <w:rPr>
          <w:rFonts w:eastAsia="標楷體" w:hint="eastAsia"/>
        </w:rPr>
        <w:t>1</w:t>
      </w:r>
      <w:r>
        <w:rPr>
          <w:rFonts w:eastAsia="標楷體" w:hint="eastAsia"/>
        </w:rPr>
        <w:t>份，</w:t>
      </w:r>
      <w:r>
        <w:rPr>
          <w:rFonts w:eastAsia="標楷體" w:hint="eastAsia"/>
        </w:rPr>
        <w:t>1</w:t>
      </w:r>
      <w:r>
        <w:rPr>
          <w:rFonts w:eastAsia="標楷體" w:hint="eastAsia"/>
        </w:rPr>
        <w:t>份自行存留。</w:t>
      </w:r>
    </w:p>
    <w:p w:rsidR="00B92664" w:rsidRDefault="00B92664" w:rsidP="00B92664">
      <w:pPr>
        <w:numPr>
          <w:ilvl w:val="12"/>
          <w:numId w:val="0"/>
        </w:numPr>
        <w:ind w:left="540"/>
        <w:jc w:val="both"/>
        <w:rPr>
          <w:rFonts w:eastAsia="標楷體"/>
        </w:rPr>
      </w:pPr>
      <w:r w:rsidRPr="00D44E1F">
        <w:rPr>
          <w:rFonts w:eastAsia="標楷體" w:hint="eastAsia"/>
          <w:b/>
          <w:bCs/>
          <w:i/>
        </w:rPr>
        <w:t>備註：以上表格檔案已</w:t>
      </w:r>
      <w:r w:rsidRPr="00D44E1F">
        <w:rPr>
          <w:rFonts w:eastAsia="標楷體" w:hint="eastAsia"/>
          <w:b/>
          <w:bCs/>
          <w:i/>
        </w:rPr>
        <w:t>E-mail</w:t>
      </w:r>
      <w:r w:rsidRPr="00D44E1F">
        <w:rPr>
          <w:rFonts w:eastAsia="標楷體" w:hint="eastAsia"/>
          <w:b/>
          <w:bCs/>
          <w:i/>
        </w:rPr>
        <w:t>到個人電子郵件信箱</w:t>
      </w:r>
      <w:r>
        <w:rPr>
          <w:rFonts w:eastAsia="標楷體" w:hint="eastAsia"/>
          <w:b/>
          <w:bCs/>
          <w:i/>
        </w:rPr>
        <w:t>或至系網公告區下載</w:t>
      </w:r>
      <w:r w:rsidRPr="00D44E1F">
        <w:rPr>
          <w:rFonts w:eastAsia="標楷體" w:hint="eastAsia"/>
          <w:b/>
          <w:bCs/>
          <w:i/>
        </w:rPr>
        <w:t>。</w:t>
      </w:r>
    </w:p>
    <w:p w:rsidR="00B92664" w:rsidRPr="00D44E1F" w:rsidRDefault="00B92664" w:rsidP="00B92664">
      <w:pPr>
        <w:numPr>
          <w:ilvl w:val="12"/>
          <w:numId w:val="0"/>
        </w:numPr>
        <w:ind w:leftChars="59" w:left="142" w:firstLine="252"/>
        <w:jc w:val="both"/>
        <w:rPr>
          <w:rFonts w:eastAsia="標楷體"/>
          <w:b/>
          <w:bCs/>
          <w:i/>
        </w:rPr>
      </w:pPr>
      <w:r>
        <w:rPr>
          <w:rFonts w:eastAsia="標楷體" w:hint="eastAsia"/>
        </w:rPr>
        <w:t xml:space="preserve">3. </w:t>
      </w:r>
      <w:r>
        <w:rPr>
          <w:rFonts w:eastAsia="標楷體" w:hint="eastAsia"/>
        </w:rPr>
        <w:t>請於口試前一天至系</w:t>
      </w:r>
      <w:r w:rsidRPr="002821C4">
        <w:rPr>
          <w:rFonts w:eastAsia="標楷體" w:hint="eastAsia"/>
        </w:rPr>
        <w:t>辦領取</w:t>
      </w:r>
      <w:r w:rsidRPr="00EE0BAB">
        <w:rPr>
          <w:rFonts w:eastAsia="標楷體" w:hint="eastAsia"/>
          <w:b/>
        </w:rPr>
        <w:t>口試委員</w:t>
      </w:r>
      <w:r>
        <w:rPr>
          <w:rFonts w:eastAsia="標楷體" w:hint="eastAsia"/>
          <w:b/>
        </w:rPr>
        <w:t>印領清冊</w:t>
      </w:r>
      <w:r>
        <w:rPr>
          <w:rFonts w:eastAsia="標楷體" w:hint="eastAsia"/>
        </w:rPr>
        <w:t>(</w:t>
      </w:r>
      <w:r>
        <w:rPr>
          <w:rFonts w:eastAsia="標楷體" w:hint="eastAsia"/>
        </w:rPr>
        <w:t>共</w:t>
      </w:r>
      <w:r>
        <w:rPr>
          <w:rFonts w:eastAsia="標楷體"/>
        </w:rPr>
        <w:t>1</w:t>
      </w:r>
      <w:r>
        <w:rPr>
          <w:rFonts w:eastAsia="標楷體" w:hint="eastAsia"/>
        </w:rPr>
        <w:t>份</w:t>
      </w:r>
      <w:r>
        <w:rPr>
          <w:rFonts w:eastAsia="標楷體" w:hint="eastAsia"/>
        </w:rPr>
        <w:t>)</w:t>
      </w:r>
      <w:r w:rsidRPr="005232FD">
        <w:rPr>
          <w:rFonts w:eastAsia="標楷體" w:hint="eastAsia"/>
        </w:rPr>
        <w:t>及</w:t>
      </w:r>
      <w:r w:rsidRPr="005232FD">
        <w:rPr>
          <w:rFonts w:eastAsia="標楷體" w:hint="eastAsia"/>
          <w:b/>
        </w:rPr>
        <w:t>口試費</w:t>
      </w:r>
      <w:r>
        <w:rPr>
          <w:rFonts w:eastAsia="標楷體"/>
        </w:rPr>
        <w:t>—</w:t>
      </w:r>
      <w:r>
        <w:rPr>
          <w:rFonts w:eastAsia="標楷體" w:hint="eastAsia"/>
        </w:rPr>
        <w:t>口試結束請繳回印領清冊。</w:t>
      </w:r>
    </w:p>
    <w:p w:rsidR="00B92664" w:rsidRDefault="00B92664" w:rsidP="00F87A6F">
      <w:pPr>
        <w:pStyle w:val="a3"/>
        <w:spacing w:beforeLines="50" w:before="180"/>
        <w:rPr>
          <w:rFonts w:eastAsia="標楷體"/>
        </w:rPr>
      </w:pPr>
      <w:r>
        <w:rPr>
          <w:rFonts w:eastAsia="標楷體" w:hint="eastAsia"/>
        </w:rPr>
        <w:t>五、</w:t>
      </w:r>
      <w:r w:rsidRPr="00BB2026">
        <w:rPr>
          <w:rFonts w:eastAsia="標楷體" w:hint="eastAsia"/>
          <w:bdr w:val="single" w:sz="4" w:space="0" w:color="auto"/>
        </w:rPr>
        <w:t>論文</w:t>
      </w:r>
      <w:r>
        <w:rPr>
          <w:rFonts w:eastAsia="標楷體" w:hint="eastAsia"/>
        </w:rPr>
        <w:t>：</w:t>
      </w:r>
    </w:p>
    <w:p w:rsidR="00B92664" w:rsidRDefault="00B92664" w:rsidP="00B92664">
      <w:pPr>
        <w:pStyle w:val="a3"/>
        <w:ind w:left="0" w:firstLineChars="198" w:firstLine="475"/>
        <w:rPr>
          <w:rFonts w:eastAsia="標楷體"/>
        </w:rPr>
      </w:pPr>
      <w:r w:rsidRPr="00B5217C">
        <w:rPr>
          <w:rFonts w:eastAsia="標楷體" w:hint="eastAsia"/>
        </w:rPr>
        <w:t xml:space="preserve">1. </w:t>
      </w:r>
      <w:r w:rsidRPr="00AC61AB">
        <w:rPr>
          <w:rFonts w:eastAsia="標楷體" w:hint="eastAsia"/>
          <w:u w:val="single"/>
        </w:rPr>
        <w:t>碩士論文封面與內容格式</w:t>
      </w:r>
      <w:r>
        <w:rPr>
          <w:rFonts w:eastAsia="標楷體" w:hint="eastAsia"/>
          <w:u w:val="single"/>
        </w:rPr>
        <w:t>：</w:t>
      </w:r>
    </w:p>
    <w:p w:rsidR="00B92664" w:rsidRDefault="00B92664" w:rsidP="00B92664">
      <w:pPr>
        <w:pStyle w:val="a3"/>
        <w:ind w:left="835" w:firstLine="0"/>
        <w:rPr>
          <w:rFonts w:eastAsia="標楷體"/>
        </w:rPr>
      </w:pPr>
      <w:r>
        <w:rPr>
          <w:rFonts w:eastAsia="標楷體" w:hint="eastAsia"/>
        </w:rPr>
        <w:t>論文封面、中文論文提要、英文論文提要、授權書、著作權聲明書等請參考學校規定之格式，論文封面顏色為</w:t>
      </w:r>
      <w:r w:rsidRPr="00B92664">
        <w:rPr>
          <w:rFonts w:eastAsia="標楷體" w:hint="eastAsia"/>
          <w:shd w:val="pct15" w:color="auto" w:fill="FFFFFF"/>
        </w:rPr>
        <w:t>米黃色</w:t>
      </w:r>
      <w:r w:rsidR="00FB3ED7">
        <w:rPr>
          <w:rFonts w:eastAsia="標楷體" w:hint="eastAsia"/>
        </w:rPr>
        <w:t>，無論頁數厚薄，一律</w:t>
      </w:r>
      <w:r w:rsidR="00FB3ED7" w:rsidRPr="00FB3ED7">
        <w:rPr>
          <w:rFonts w:eastAsia="標楷體" w:hint="eastAsia"/>
          <w:color w:val="FF0000"/>
        </w:rPr>
        <w:t>雙面</w:t>
      </w:r>
      <w:r w:rsidR="00FB3ED7" w:rsidRPr="00FB3ED7">
        <w:rPr>
          <w:rFonts w:eastAsia="標楷體"/>
          <w:color w:val="FF0000"/>
        </w:rPr>
        <w:t>印製</w:t>
      </w:r>
      <w:r w:rsidR="00FB3ED7">
        <w:rPr>
          <w:rFonts w:eastAsia="標楷體"/>
        </w:rPr>
        <w:t>。</w:t>
      </w:r>
    </w:p>
    <w:p w:rsidR="00B92664" w:rsidRPr="006F56EC" w:rsidRDefault="00B92664" w:rsidP="00B92664">
      <w:pPr>
        <w:pStyle w:val="a3"/>
        <w:ind w:leftChars="200" w:left="840" w:hangingChars="150" w:hanging="360"/>
        <w:rPr>
          <w:rFonts w:eastAsia="標楷體"/>
        </w:rPr>
      </w:pPr>
      <w:r w:rsidRPr="00B5217C">
        <w:rPr>
          <w:rFonts w:eastAsia="標楷體" w:hint="eastAsia"/>
        </w:rPr>
        <w:t xml:space="preserve">2. </w:t>
      </w:r>
      <w:r w:rsidRPr="005232FD">
        <w:rPr>
          <w:rFonts w:eastAsia="標楷體" w:hint="eastAsia"/>
          <w:u w:val="single"/>
        </w:rPr>
        <w:t>論文</w:t>
      </w:r>
      <w:r w:rsidRPr="005232FD">
        <w:rPr>
          <w:rFonts w:eastAsia="標楷體" w:hint="eastAsia"/>
          <w:b/>
          <w:u w:val="single"/>
        </w:rPr>
        <w:t>上網登錄</w:t>
      </w:r>
      <w:r w:rsidRPr="005232FD">
        <w:rPr>
          <w:rFonts w:eastAsia="標楷體" w:hint="eastAsia"/>
          <w:u w:val="single"/>
        </w:rPr>
        <w:t>本校</w:t>
      </w:r>
      <w:r>
        <w:rPr>
          <w:rFonts w:eastAsia="標楷體" w:hint="eastAsia"/>
          <w:u w:val="single"/>
        </w:rPr>
        <w:t>「</w:t>
      </w:r>
      <w:r w:rsidRPr="005232FD">
        <w:rPr>
          <w:rFonts w:eastAsia="標楷體" w:hint="eastAsia"/>
          <w:u w:val="single"/>
        </w:rPr>
        <w:t>電子論文服務系統</w:t>
      </w:r>
      <w:r>
        <w:rPr>
          <w:rFonts w:eastAsia="標楷體" w:hint="eastAsia"/>
          <w:u w:val="single"/>
        </w:rPr>
        <w:t>」</w:t>
      </w:r>
      <w:r w:rsidRPr="00AC61AB">
        <w:rPr>
          <w:rFonts w:eastAsia="標楷體" w:hint="eastAsia"/>
          <w:bCs/>
          <w:u w:val="single"/>
        </w:rPr>
        <w:t>+</w:t>
      </w:r>
      <w:r w:rsidRPr="005232FD">
        <w:rPr>
          <w:rFonts w:eastAsia="標楷體" w:hint="eastAsia"/>
          <w:b/>
          <w:bCs/>
          <w:u w:val="single"/>
        </w:rPr>
        <w:t>授權書下載</w:t>
      </w:r>
      <w:r>
        <w:rPr>
          <w:rFonts w:eastAsia="標楷體" w:hint="eastAsia"/>
          <w:bCs/>
          <w:u w:val="single"/>
        </w:rPr>
        <w:t>：</w:t>
      </w:r>
    </w:p>
    <w:p w:rsidR="00B92664" w:rsidRPr="00D16D0E" w:rsidRDefault="00B92664" w:rsidP="00AC349A">
      <w:pPr>
        <w:pStyle w:val="a3"/>
        <w:ind w:leftChars="350" w:left="840" w:firstLine="0"/>
        <w:rPr>
          <w:rFonts w:eastAsia="標楷體"/>
        </w:rPr>
      </w:pPr>
      <w:r>
        <w:rPr>
          <w:rFonts w:eastAsia="標楷體" w:hint="eastAsia"/>
        </w:rPr>
        <w:t>授權後以紙本列印出後上繳圖書館（</w:t>
      </w:r>
      <w:r w:rsidR="00D51784">
        <w:rPr>
          <w:rFonts w:eastAsia="標楷體" w:hint="eastAsia"/>
        </w:rPr>
        <w:t>2</w:t>
      </w:r>
      <w:r>
        <w:rPr>
          <w:rFonts w:eastAsia="標楷體" w:hint="eastAsia"/>
        </w:rPr>
        <w:t>張授權書本校圖書館統一收件），授權書</w:t>
      </w:r>
      <w:r w:rsidR="00AC349A" w:rsidRPr="00AC349A">
        <w:rPr>
          <w:rFonts w:eastAsia="標楷體" w:hint="eastAsia"/>
          <w:b/>
          <w:u w:val="single"/>
        </w:rPr>
        <w:t>不需</w:t>
      </w:r>
      <w:r>
        <w:rPr>
          <w:rFonts w:eastAsia="標楷體" w:hint="eastAsia"/>
        </w:rPr>
        <w:t>拷貝裝訂於紙本論文首頁。</w:t>
      </w:r>
    </w:p>
    <w:p w:rsidR="00B92664" w:rsidRDefault="00B92664" w:rsidP="00B92664">
      <w:pPr>
        <w:pStyle w:val="a3"/>
        <w:ind w:leftChars="236" w:left="566" w:firstLine="0"/>
        <w:rPr>
          <w:rFonts w:eastAsia="標楷體"/>
          <w:b/>
          <w:bCs/>
          <w:sz w:val="20"/>
        </w:rPr>
      </w:pPr>
      <w:r>
        <w:rPr>
          <w:rFonts w:eastAsia="標楷體" w:hint="eastAsia"/>
          <w:b/>
          <w:bCs/>
        </w:rPr>
        <w:t>※本校圖書館電子學位論文服務</w:t>
      </w:r>
      <w:r w:rsidRPr="003743D5">
        <w:rPr>
          <w:rFonts w:eastAsia="標楷體" w:hint="eastAsia"/>
          <w:b/>
          <w:bCs/>
          <w:sz w:val="20"/>
        </w:rPr>
        <w:t>（</w:t>
      </w:r>
      <w:r w:rsidR="00AC349A" w:rsidRPr="00AC349A">
        <w:rPr>
          <w:rFonts w:eastAsia="標楷體"/>
          <w:b/>
          <w:bCs/>
          <w:sz w:val="20"/>
        </w:rPr>
        <w:t>http://cloud.ncl.edu.tw/ntpu/</w:t>
      </w:r>
      <w:r w:rsidRPr="003743D5">
        <w:rPr>
          <w:rFonts w:eastAsia="標楷體" w:hint="eastAsia"/>
          <w:b/>
          <w:bCs/>
          <w:sz w:val="20"/>
        </w:rPr>
        <w:t>）</w:t>
      </w:r>
    </w:p>
    <w:p w:rsidR="00B92664" w:rsidRDefault="00B92664" w:rsidP="00F87A6F">
      <w:pPr>
        <w:spacing w:beforeLines="50" w:before="180"/>
        <w:rPr>
          <w:rFonts w:eastAsia="標楷體"/>
        </w:rPr>
      </w:pPr>
      <w:r>
        <w:rPr>
          <w:rFonts w:eastAsia="標楷體" w:hint="eastAsia"/>
        </w:rPr>
        <w:t>六、於口試結束後，辦理</w:t>
      </w:r>
      <w:r w:rsidRPr="00BB2026">
        <w:rPr>
          <w:rFonts w:eastAsia="標楷體" w:hint="eastAsia"/>
          <w:bdr w:val="single" w:sz="4" w:space="0" w:color="auto"/>
        </w:rPr>
        <w:t>離校手續</w:t>
      </w:r>
      <w:r>
        <w:rPr>
          <w:rFonts w:eastAsia="標楷體" w:hint="eastAsia"/>
        </w:rPr>
        <w:t>：</w:t>
      </w:r>
    </w:p>
    <w:p w:rsidR="00B92664" w:rsidRDefault="00B92664" w:rsidP="00B92664">
      <w:pPr>
        <w:ind w:firstLine="480"/>
        <w:rPr>
          <w:rFonts w:eastAsia="標楷體"/>
        </w:rPr>
      </w:pPr>
      <w:r>
        <w:rPr>
          <w:rFonts w:eastAsia="標楷體" w:hint="eastAsia"/>
        </w:rPr>
        <w:t xml:space="preserve">1. </w:t>
      </w:r>
      <w:r w:rsidR="008E007A">
        <w:rPr>
          <w:rFonts w:eastAsia="標楷體" w:hint="eastAsia"/>
        </w:rPr>
        <w:t>系內畢業流程請依</w:t>
      </w:r>
      <w:r w:rsidR="008E007A" w:rsidRPr="008E007A">
        <w:rPr>
          <w:rFonts w:eastAsia="標楷體" w:hint="eastAsia"/>
          <w:b/>
          <w:u w:val="single"/>
        </w:rPr>
        <w:t>畢業離校手續單</w:t>
      </w:r>
      <w:r w:rsidR="008E007A">
        <w:rPr>
          <w:rFonts w:eastAsia="標楷體" w:hint="eastAsia"/>
        </w:rPr>
        <w:t>辦理離校手續</w:t>
      </w:r>
      <w:r>
        <w:rPr>
          <w:rFonts w:eastAsia="標楷體" w:hint="eastAsia"/>
        </w:rPr>
        <w:t>。</w:t>
      </w:r>
    </w:p>
    <w:p w:rsidR="00B92664" w:rsidRDefault="008E007A" w:rsidP="00B92664">
      <w:pPr>
        <w:ind w:firstLine="480"/>
        <w:rPr>
          <w:rFonts w:eastAsia="標楷體"/>
        </w:rPr>
      </w:pPr>
      <w:r>
        <w:rPr>
          <w:rFonts w:eastAsia="標楷體" w:hint="eastAsia"/>
        </w:rPr>
        <w:t>2</w:t>
      </w:r>
      <w:r w:rsidR="00B92664">
        <w:rPr>
          <w:rFonts w:eastAsia="標楷體" w:hint="eastAsia"/>
        </w:rPr>
        <w:t xml:space="preserve">. </w:t>
      </w:r>
      <w:r w:rsidR="00B92664">
        <w:rPr>
          <w:rFonts w:eastAsia="標楷體" w:hint="eastAsia"/>
        </w:rPr>
        <w:t>學生證註銷</w:t>
      </w:r>
      <w:r w:rsidR="00B92664">
        <w:rPr>
          <w:rFonts w:eastAsia="標楷體" w:hint="eastAsia"/>
        </w:rPr>
        <w:t>(</w:t>
      </w:r>
      <w:r w:rsidR="00B92664" w:rsidRPr="00A17A42">
        <w:rPr>
          <w:rFonts w:eastAsia="標楷體" w:hint="eastAsia"/>
          <w:b/>
        </w:rPr>
        <w:t>註冊組</w:t>
      </w:r>
      <w:r w:rsidR="00B92664">
        <w:rPr>
          <w:rFonts w:eastAsia="標楷體" w:hint="eastAsia"/>
        </w:rPr>
        <w:t>)</w:t>
      </w:r>
      <w:r w:rsidR="00B92664">
        <w:rPr>
          <w:rFonts w:eastAsia="標楷體" w:hint="eastAsia"/>
        </w:rPr>
        <w:t>。</w:t>
      </w:r>
    </w:p>
    <w:p w:rsidR="00B92664" w:rsidRPr="005232FD" w:rsidRDefault="008E007A" w:rsidP="00B92664">
      <w:pPr>
        <w:ind w:firstLine="480"/>
        <w:rPr>
          <w:rFonts w:eastAsia="標楷體"/>
          <w:b/>
          <w:u w:val="single"/>
        </w:rPr>
      </w:pPr>
      <w:r>
        <w:rPr>
          <w:rFonts w:eastAsia="標楷體" w:hint="eastAsia"/>
        </w:rPr>
        <w:t>3</w:t>
      </w:r>
      <w:r w:rsidR="00B92664" w:rsidRPr="005232FD">
        <w:rPr>
          <w:rFonts w:eastAsia="標楷體" w:hint="eastAsia"/>
        </w:rPr>
        <w:t xml:space="preserve">. </w:t>
      </w:r>
      <w:r w:rsidR="00B92664" w:rsidRPr="005232FD">
        <w:rPr>
          <w:rFonts w:eastAsia="標楷體" w:hint="eastAsia"/>
        </w:rPr>
        <w:t>繳交碩士論文</w:t>
      </w:r>
      <w:r w:rsidR="00B92664" w:rsidRPr="00A17A42">
        <w:rPr>
          <w:rFonts w:eastAsia="標楷體" w:hint="eastAsia"/>
          <w:b/>
        </w:rPr>
        <w:t>4</w:t>
      </w:r>
      <w:r w:rsidR="00B92664" w:rsidRPr="005232FD">
        <w:rPr>
          <w:rFonts w:eastAsia="標楷體" w:hint="eastAsia"/>
        </w:rPr>
        <w:t>本（</w:t>
      </w:r>
      <w:r w:rsidR="001303E6">
        <w:rPr>
          <w:rFonts w:eastAsia="標楷體" w:hint="eastAsia"/>
          <w:b/>
        </w:rPr>
        <w:t>系</w:t>
      </w:r>
      <w:r w:rsidR="00B92664" w:rsidRPr="005232FD">
        <w:rPr>
          <w:rFonts w:eastAsia="標楷體" w:hint="eastAsia"/>
          <w:b/>
        </w:rPr>
        <w:t>辦</w:t>
      </w:r>
      <w:r w:rsidR="001303E6">
        <w:rPr>
          <w:rFonts w:eastAsia="標楷體" w:hint="eastAsia"/>
          <w:b/>
        </w:rPr>
        <w:t>3</w:t>
      </w:r>
      <w:r w:rsidR="00B92664" w:rsidRPr="005232FD">
        <w:rPr>
          <w:rFonts w:eastAsia="標楷體" w:hint="eastAsia"/>
          <w:b/>
        </w:rPr>
        <w:t>本，圖書館</w:t>
      </w:r>
      <w:r w:rsidR="00B92664" w:rsidRPr="005232FD">
        <w:rPr>
          <w:rFonts w:eastAsia="標楷體" w:hint="eastAsia"/>
          <w:b/>
        </w:rPr>
        <w:t>1</w:t>
      </w:r>
      <w:r w:rsidR="00B92664" w:rsidRPr="005232FD">
        <w:rPr>
          <w:rFonts w:eastAsia="標楷體" w:hint="eastAsia"/>
          <w:b/>
        </w:rPr>
        <w:t>本</w:t>
      </w:r>
      <w:r w:rsidR="00B92664" w:rsidRPr="005232FD">
        <w:rPr>
          <w:rFonts w:eastAsia="標楷體" w:hint="eastAsia"/>
        </w:rPr>
        <w:t>）。</w:t>
      </w:r>
    </w:p>
    <w:p w:rsidR="00B92664" w:rsidRDefault="008E007A" w:rsidP="00B92664">
      <w:pPr>
        <w:ind w:leftChars="200" w:left="764" w:hanging="284"/>
        <w:rPr>
          <w:rFonts w:eastAsia="標楷體"/>
          <w:b/>
        </w:rPr>
      </w:pPr>
      <w:r>
        <w:rPr>
          <w:rFonts w:eastAsia="標楷體" w:hint="eastAsia"/>
          <w:b/>
        </w:rPr>
        <w:t>4</w:t>
      </w:r>
      <w:r w:rsidR="00B92664" w:rsidRPr="00CC3DC4">
        <w:rPr>
          <w:rFonts w:eastAsia="標楷體" w:hint="eastAsia"/>
          <w:b/>
        </w:rPr>
        <w:t>.</w:t>
      </w:r>
      <w:r w:rsidR="00B92664">
        <w:rPr>
          <w:rFonts w:eastAsia="標楷體" w:hint="eastAsia"/>
          <w:b/>
        </w:rPr>
        <w:t xml:space="preserve"> </w:t>
      </w:r>
      <w:r w:rsidR="00B92664">
        <w:rPr>
          <w:rFonts w:eastAsia="標楷體" w:hint="eastAsia"/>
          <w:b/>
        </w:rPr>
        <w:t>至系辦填寫應屆畢業生</w:t>
      </w:r>
      <w:r w:rsidR="00B92664" w:rsidRPr="00CC3DC4">
        <w:rPr>
          <w:rFonts w:eastAsia="標楷體" w:hint="eastAsia"/>
          <w:b/>
        </w:rPr>
        <w:t>學生核心能力調查問卷。</w:t>
      </w:r>
    </w:p>
    <w:p w:rsidR="00DF3FAF" w:rsidRPr="00DF3FAF" w:rsidRDefault="00DF3FAF" w:rsidP="00B92664">
      <w:pPr>
        <w:ind w:leftChars="200" w:left="764" w:hanging="284"/>
        <w:rPr>
          <w:rFonts w:eastAsia="標楷體"/>
        </w:rPr>
      </w:pPr>
      <w:r w:rsidRPr="00DF3FAF">
        <w:rPr>
          <w:rFonts w:eastAsia="標楷體" w:hint="eastAsia"/>
        </w:rPr>
        <w:t xml:space="preserve">5. </w:t>
      </w:r>
      <w:r w:rsidR="007512FE">
        <w:rPr>
          <w:rFonts w:eastAsia="標楷體" w:hint="eastAsia"/>
          <w:u w:val="wave"/>
        </w:rPr>
        <w:t>暑</w:t>
      </w:r>
      <w:r w:rsidR="00D51784">
        <w:rPr>
          <w:rFonts w:eastAsia="標楷體" w:hint="eastAsia"/>
          <w:u w:val="wave"/>
        </w:rPr>
        <w:t>假</w:t>
      </w:r>
      <w:r w:rsidRPr="00DF3FAF">
        <w:rPr>
          <w:rFonts w:eastAsia="標楷體" w:hint="eastAsia"/>
          <w:u w:val="wave"/>
        </w:rPr>
        <w:t>離校者，適逢承辦人可休假時間，請自行掌握離校時間並與承辦人確認。</w:t>
      </w:r>
    </w:p>
    <w:p w:rsidR="008E007A" w:rsidRDefault="008E007A" w:rsidP="00B92664">
      <w:pPr>
        <w:pStyle w:val="2"/>
        <w:ind w:left="0" w:firstLine="0"/>
        <w:jc w:val="right"/>
        <w:rPr>
          <w:rFonts w:eastAsia="標楷體"/>
        </w:rPr>
      </w:pPr>
    </w:p>
    <w:p w:rsidR="00417419" w:rsidRPr="00B92664" w:rsidRDefault="00B92664" w:rsidP="00B92664">
      <w:pPr>
        <w:pStyle w:val="2"/>
        <w:ind w:left="0" w:firstLine="0"/>
        <w:jc w:val="right"/>
        <w:rPr>
          <w:rFonts w:eastAsia="標楷體"/>
        </w:rPr>
      </w:pPr>
      <w:r>
        <w:rPr>
          <w:rFonts w:eastAsia="標楷體" w:hint="eastAsia"/>
        </w:rPr>
        <w:t>電機工程學系</w:t>
      </w:r>
      <w:r>
        <w:rPr>
          <w:rFonts w:eastAsia="標楷體" w:hint="eastAsia"/>
        </w:rPr>
        <w:t xml:space="preserve"> </w:t>
      </w:r>
      <w:r>
        <w:rPr>
          <w:rFonts w:eastAsia="標楷體" w:hint="eastAsia"/>
        </w:rPr>
        <w:t>敬啟</w:t>
      </w:r>
      <w:r>
        <w:rPr>
          <w:rFonts w:eastAsia="標楷體" w:hint="eastAsia"/>
        </w:rPr>
        <w:t xml:space="preserve"> 1</w:t>
      </w:r>
      <w:r w:rsidR="00327267">
        <w:rPr>
          <w:rFonts w:eastAsia="標楷體" w:hint="eastAsia"/>
        </w:rPr>
        <w:t>1</w:t>
      </w:r>
      <w:r w:rsidR="00CB1F83">
        <w:rPr>
          <w:rFonts w:eastAsia="標楷體" w:hint="eastAsia"/>
        </w:rPr>
        <w:t>3</w:t>
      </w:r>
      <w:r>
        <w:rPr>
          <w:rFonts w:eastAsia="標楷體" w:hint="eastAsia"/>
        </w:rPr>
        <w:t>.</w:t>
      </w:r>
      <w:r w:rsidR="00753498">
        <w:rPr>
          <w:rFonts w:eastAsia="標楷體" w:hint="eastAsia"/>
        </w:rPr>
        <w:t>1</w:t>
      </w:r>
      <w:r w:rsidR="00CB1F83">
        <w:rPr>
          <w:rFonts w:eastAsia="標楷體" w:hint="eastAsia"/>
        </w:rPr>
        <w:t>0</w:t>
      </w:r>
      <w:r>
        <w:rPr>
          <w:rFonts w:eastAsia="標楷體" w:hint="eastAsia"/>
        </w:rPr>
        <w:t>.</w:t>
      </w:r>
      <w:r w:rsidR="007512FE">
        <w:rPr>
          <w:rFonts w:eastAsia="標楷體" w:hint="eastAsia"/>
        </w:rPr>
        <w:t>2</w:t>
      </w:r>
      <w:r w:rsidR="00CB1F83">
        <w:rPr>
          <w:rFonts w:eastAsia="標楷體" w:hint="eastAsia"/>
        </w:rPr>
        <w:t>4</w:t>
      </w:r>
      <w:bookmarkStart w:id="0" w:name="_GoBack"/>
      <w:bookmarkEnd w:id="0"/>
    </w:p>
    <w:sectPr w:rsidR="00417419" w:rsidRPr="00B92664" w:rsidSect="00CC564F">
      <w:pgSz w:w="11906" w:h="16838"/>
      <w:pgMar w:top="227" w:right="567" w:bottom="22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5A9" w:rsidRDefault="001975A9" w:rsidP="008E007A">
      <w:pPr>
        <w:spacing w:line="240" w:lineRule="auto"/>
      </w:pPr>
      <w:r>
        <w:separator/>
      </w:r>
    </w:p>
  </w:endnote>
  <w:endnote w:type="continuationSeparator" w:id="0">
    <w:p w:rsidR="001975A9" w:rsidRDefault="001975A9" w:rsidP="008E00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5A9" w:rsidRDefault="001975A9" w:rsidP="008E007A">
      <w:pPr>
        <w:spacing w:line="240" w:lineRule="auto"/>
      </w:pPr>
      <w:r>
        <w:separator/>
      </w:r>
    </w:p>
  </w:footnote>
  <w:footnote w:type="continuationSeparator" w:id="0">
    <w:p w:rsidR="001975A9" w:rsidRDefault="001975A9" w:rsidP="008E007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6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2664"/>
    <w:rsid w:val="000E5C15"/>
    <w:rsid w:val="001303E6"/>
    <w:rsid w:val="0017580D"/>
    <w:rsid w:val="001975A9"/>
    <w:rsid w:val="001D018C"/>
    <w:rsid w:val="001F186D"/>
    <w:rsid w:val="0026225D"/>
    <w:rsid w:val="002809E1"/>
    <w:rsid w:val="002814AC"/>
    <w:rsid w:val="00306D93"/>
    <w:rsid w:val="00327267"/>
    <w:rsid w:val="00364FEE"/>
    <w:rsid w:val="003831ED"/>
    <w:rsid w:val="003C3AF8"/>
    <w:rsid w:val="00417419"/>
    <w:rsid w:val="00465EBA"/>
    <w:rsid w:val="00472827"/>
    <w:rsid w:val="005171B8"/>
    <w:rsid w:val="00517A87"/>
    <w:rsid w:val="00605C64"/>
    <w:rsid w:val="00622E30"/>
    <w:rsid w:val="00730DC8"/>
    <w:rsid w:val="007512FE"/>
    <w:rsid w:val="00751B9D"/>
    <w:rsid w:val="00753498"/>
    <w:rsid w:val="007F2321"/>
    <w:rsid w:val="008D34D0"/>
    <w:rsid w:val="008E007A"/>
    <w:rsid w:val="00914070"/>
    <w:rsid w:val="00950E10"/>
    <w:rsid w:val="00961361"/>
    <w:rsid w:val="009962BD"/>
    <w:rsid w:val="009B46D1"/>
    <w:rsid w:val="00A70C75"/>
    <w:rsid w:val="00AC349A"/>
    <w:rsid w:val="00B233DD"/>
    <w:rsid w:val="00B66701"/>
    <w:rsid w:val="00B92664"/>
    <w:rsid w:val="00BC0EA5"/>
    <w:rsid w:val="00C02919"/>
    <w:rsid w:val="00C4568C"/>
    <w:rsid w:val="00C94CA1"/>
    <w:rsid w:val="00CB1F83"/>
    <w:rsid w:val="00D015DF"/>
    <w:rsid w:val="00D31EAB"/>
    <w:rsid w:val="00D51784"/>
    <w:rsid w:val="00D55517"/>
    <w:rsid w:val="00DA20C3"/>
    <w:rsid w:val="00DD6561"/>
    <w:rsid w:val="00DF3FAF"/>
    <w:rsid w:val="00E05410"/>
    <w:rsid w:val="00E1748C"/>
    <w:rsid w:val="00E617C5"/>
    <w:rsid w:val="00EE2068"/>
    <w:rsid w:val="00F87A6F"/>
    <w:rsid w:val="00FA0426"/>
    <w:rsid w:val="00FA6A60"/>
    <w:rsid w:val="00FB2F94"/>
    <w:rsid w:val="00FB3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07454C9-0505-4F3D-8067-F678C8D0C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664"/>
    <w:pPr>
      <w:widowControl w:val="0"/>
      <w:adjustRightInd w:val="0"/>
      <w:spacing w:line="360" w:lineRule="atLeast"/>
      <w:textAlignment w:val="baseline"/>
    </w:pPr>
    <w:rPr>
      <w:rFonts w:ascii="Times New Roman" w:eastAsia="新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92664"/>
    <w:pPr>
      <w:ind w:left="476" w:hanging="476"/>
    </w:pPr>
  </w:style>
  <w:style w:type="character" w:customStyle="1" w:styleId="a4">
    <w:name w:val="本文縮排 字元"/>
    <w:basedOn w:val="a0"/>
    <w:link w:val="a3"/>
    <w:rsid w:val="00B92664"/>
    <w:rPr>
      <w:rFonts w:ascii="Times New Roman" w:eastAsia="新細明體" w:hAnsi="Times New Roman" w:cs="Times New Roman"/>
      <w:kern w:val="0"/>
      <w:szCs w:val="20"/>
    </w:rPr>
  </w:style>
  <w:style w:type="paragraph" w:styleId="2">
    <w:name w:val="Body Text Indent 2"/>
    <w:basedOn w:val="a"/>
    <w:link w:val="20"/>
    <w:rsid w:val="00B92664"/>
    <w:pPr>
      <w:ind w:left="434" w:hanging="434"/>
    </w:pPr>
  </w:style>
  <w:style w:type="character" w:customStyle="1" w:styleId="20">
    <w:name w:val="本文縮排 2 字元"/>
    <w:basedOn w:val="a0"/>
    <w:link w:val="2"/>
    <w:rsid w:val="00B92664"/>
    <w:rPr>
      <w:rFonts w:ascii="Times New Roman" w:eastAsia="新細明體" w:hAnsi="Times New Roman" w:cs="Times New Roman"/>
      <w:kern w:val="0"/>
      <w:szCs w:val="20"/>
    </w:rPr>
  </w:style>
  <w:style w:type="character" w:styleId="a5">
    <w:name w:val="Hyperlink"/>
    <w:basedOn w:val="a0"/>
    <w:rsid w:val="00B92664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8E007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uiPriority w:val="99"/>
    <w:rsid w:val="008E007A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E007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尾 字元"/>
    <w:basedOn w:val="a0"/>
    <w:link w:val="a8"/>
    <w:uiPriority w:val="99"/>
    <w:rsid w:val="008E007A"/>
    <w:rPr>
      <w:rFonts w:ascii="Times New Roman" w:eastAsia="新細明體" w:hAnsi="Times New Roman" w:cs="Times New Roman"/>
      <w:kern w:val="0"/>
      <w:sz w:val="20"/>
      <w:szCs w:val="20"/>
    </w:rPr>
  </w:style>
  <w:style w:type="character" w:styleId="aa">
    <w:name w:val="FollowedHyperlink"/>
    <w:basedOn w:val="a0"/>
    <w:uiPriority w:val="99"/>
    <w:semiHidden/>
    <w:unhideWhenUsed/>
    <w:rsid w:val="001303E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</dc:creator>
  <cp:lastModifiedBy>user</cp:lastModifiedBy>
  <cp:revision>26</cp:revision>
  <dcterms:created xsi:type="dcterms:W3CDTF">2013-02-19T01:28:00Z</dcterms:created>
  <dcterms:modified xsi:type="dcterms:W3CDTF">2024-10-24T08:23:00Z</dcterms:modified>
</cp:coreProperties>
</file>