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6" w:rsidRPr="005A3FEA" w:rsidRDefault="005E4269" w:rsidP="005A3FE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8.3pt;margin-top:-10.9pt;width:54.3pt;height:25.95pt;z-index:251662336;mso-height-percent:200;mso-height-percent:200;mso-width-relative:margin;mso-height-relative:margin">
            <v:textbox style="mso-fit-shape-to-text:t">
              <w:txbxContent>
                <w:p w:rsidR="00AD753C" w:rsidRDefault="00AD753C" w:rsidP="00AD753C"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3709C" w:rsidRPr="005A3FEA">
        <w:rPr>
          <w:rFonts w:eastAsia="標楷體" w:hint="eastAsia"/>
          <w:sz w:val="28"/>
          <w:szCs w:val="28"/>
        </w:rPr>
        <w:t>國立</w:t>
      </w:r>
      <w:proofErr w:type="gramStart"/>
      <w:r w:rsidR="0003709C" w:rsidRPr="005A3FEA">
        <w:rPr>
          <w:rFonts w:eastAsia="標楷體" w:hint="eastAsia"/>
          <w:sz w:val="28"/>
          <w:szCs w:val="28"/>
        </w:rPr>
        <w:t>臺</w:t>
      </w:r>
      <w:proofErr w:type="gramEnd"/>
      <w:r w:rsidR="0003709C" w:rsidRPr="005A3FEA">
        <w:rPr>
          <w:rFonts w:eastAsia="標楷體" w:hint="eastAsia"/>
          <w:sz w:val="28"/>
          <w:szCs w:val="28"/>
        </w:rPr>
        <w:t>北大學電機工程學系專題報告</w:t>
      </w:r>
    </w:p>
    <w:p w:rsidR="005A3FEA" w:rsidRPr="005A3FEA" w:rsidRDefault="005A3FEA" w:rsidP="005A3FEA">
      <w:pPr>
        <w:jc w:val="center"/>
        <w:rPr>
          <w:rFonts w:eastAsia="標楷體"/>
          <w:b/>
          <w:sz w:val="28"/>
          <w:szCs w:val="28"/>
        </w:rPr>
      </w:pPr>
      <w:r w:rsidRPr="005A3FEA">
        <w:rPr>
          <w:rFonts w:eastAsia="標楷體" w:hint="eastAsia"/>
          <w:b/>
          <w:sz w:val="28"/>
          <w:szCs w:val="28"/>
        </w:rPr>
        <w:t>XXXXXX</w:t>
      </w:r>
      <w:r w:rsidRPr="005A3FEA">
        <w:rPr>
          <w:rFonts w:eastAsia="標楷體" w:hint="eastAsia"/>
          <w:b/>
          <w:sz w:val="28"/>
          <w:szCs w:val="28"/>
        </w:rPr>
        <w:t>（中文題目）</w:t>
      </w:r>
    </w:p>
    <w:p w:rsidR="005A3FEA" w:rsidRPr="005A3FEA" w:rsidRDefault="005A3FEA" w:rsidP="005A3FEA">
      <w:pPr>
        <w:jc w:val="center"/>
        <w:rPr>
          <w:rFonts w:eastAsia="標楷體"/>
          <w:sz w:val="28"/>
          <w:szCs w:val="28"/>
        </w:rPr>
      </w:pPr>
      <w:r w:rsidRPr="005A3FEA">
        <w:rPr>
          <w:rFonts w:eastAsia="標楷體" w:hint="eastAsia"/>
          <w:b/>
          <w:sz w:val="28"/>
          <w:szCs w:val="28"/>
        </w:rPr>
        <w:t>XXXXXX</w:t>
      </w:r>
      <w:r w:rsidRPr="005A3FEA">
        <w:rPr>
          <w:rFonts w:eastAsia="標楷體" w:hint="eastAsia"/>
          <w:b/>
          <w:sz w:val="28"/>
          <w:szCs w:val="28"/>
        </w:rPr>
        <w:t>（英文題目）</w:t>
      </w:r>
    </w:p>
    <w:p w:rsidR="005A3FEA" w:rsidRDefault="005A3FEA" w:rsidP="005A3FEA">
      <w:pPr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組員：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XXX</w:t>
      </w:r>
    </w:p>
    <w:p w:rsidR="005A3FEA" w:rsidRDefault="005A3FEA" w:rsidP="005A3FEA">
      <w:pPr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指導老師：</w:t>
      </w:r>
      <w:r>
        <w:rPr>
          <w:rFonts w:eastAsia="標楷體" w:hint="eastAsia"/>
          <w:szCs w:val="24"/>
        </w:rPr>
        <w:t xml:space="preserve">XXXXX </w:t>
      </w:r>
      <w:r>
        <w:rPr>
          <w:rFonts w:eastAsia="標楷體" w:hint="eastAsia"/>
          <w:szCs w:val="24"/>
        </w:rPr>
        <w:t>老師</w:t>
      </w:r>
    </w:p>
    <w:p w:rsidR="005A3FEA" w:rsidRDefault="005A3FEA" w:rsidP="005A3FEA">
      <w:pPr>
        <w:jc w:val="center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執行期間：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XX</w:t>
      </w:r>
      <w:r>
        <w:rPr>
          <w:rFonts w:eastAsia="標楷體" w:hint="eastAsia"/>
          <w:szCs w:val="24"/>
        </w:rPr>
        <w:t>月至</w:t>
      </w:r>
      <w:r>
        <w:rPr>
          <w:rFonts w:eastAsia="標楷體" w:hint="eastAsia"/>
          <w:szCs w:val="24"/>
        </w:rPr>
        <w:t>XXX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XX</w:t>
      </w:r>
      <w:r>
        <w:rPr>
          <w:rFonts w:eastAsia="標楷體" w:hint="eastAsia"/>
          <w:szCs w:val="24"/>
        </w:rPr>
        <w:t>月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4"/>
      </w:tblGrid>
      <w:tr w:rsidR="005A3FEA" w:rsidTr="005A3FEA">
        <w:trPr>
          <w:trHeight w:val="231"/>
          <w:jc w:val="center"/>
        </w:trPr>
        <w:tc>
          <w:tcPr>
            <w:tcW w:w="8794" w:type="dxa"/>
          </w:tcPr>
          <w:p w:rsidR="000F1EC5" w:rsidRDefault="005A3FEA" w:rsidP="005A3FEA">
            <w:pPr>
              <w:spacing w:line="0" w:lineRule="atLeast"/>
              <w:ind w:left="-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為提高同學製作專題之品質，讓更多校內外人士分享同學們成長的喜悅，我們將以更正式的方式將同學辛苦的成果收錄成冊</w:t>
            </w:r>
            <w:r w:rsidR="000F1EC5">
              <w:rPr>
                <w:rFonts w:eastAsia="標楷體" w:hint="eastAsia"/>
                <w:sz w:val="20"/>
              </w:rPr>
              <w:t>。本</w:t>
            </w:r>
            <w:r w:rsidRPr="00CF3CA2">
              <w:rPr>
                <w:rFonts w:eastAsia="標楷體"/>
                <w:sz w:val="20"/>
              </w:rPr>
              <w:t>格式說明</w:t>
            </w:r>
            <w:r w:rsidR="000F1EC5">
              <w:rPr>
                <w:rFonts w:eastAsia="標楷體" w:hint="eastAsia"/>
                <w:sz w:val="20"/>
              </w:rPr>
              <w:t>旨在各組專題報告之格式規範，讓報告</w:t>
            </w:r>
            <w:proofErr w:type="gramStart"/>
            <w:r w:rsidR="000F1EC5">
              <w:rPr>
                <w:rFonts w:eastAsia="標楷體" w:hint="eastAsia"/>
                <w:sz w:val="20"/>
              </w:rPr>
              <w:t>的合籍更有</w:t>
            </w:r>
            <w:proofErr w:type="gramEnd"/>
            <w:r w:rsidR="000F1EC5">
              <w:rPr>
                <w:rFonts w:eastAsia="標楷體" w:hint="eastAsia"/>
                <w:sz w:val="20"/>
              </w:rPr>
              <w:t>保存價值</w:t>
            </w:r>
            <w:r w:rsidRPr="00CF3CA2">
              <w:rPr>
                <w:rFonts w:eastAsia="標楷體"/>
                <w:sz w:val="20"/>
              </w:rPr>
              <w:t>：</w:t>
            </w:r>
          </w:p>
          <w:p w:rsidR="000F1EC5" w:rsidRPr="000F1EC5" w:rsidRDefault="005A3FEA" w:rsidP="000F1EC5">
            <w:pPr>
              <w:spacing w:line="0" w:lineRule="atLeast"/>
              <w:ind w:left="-8"/>
              <w:rPr>
                <w:rFonts w:eastAsia="標楷體"/>
                <w:sz w:val="20"/>
              </w:rPr>
            </w:pPr>
            <w:r w:rsidRPr="00CF3CA2">
              <w:rPr>
                <w:rFonts w:eastAsia="標楷體"/>
                <w:sz w:val="20"/>
                <w:shd w:val="pct15" w:color="auto" w:fill="FFFFFF"/>
              </w:rPr>
              <w:t>(</w:t>
            </w:r>
            <w:r>
              <w:rPr>
                <w:rFonts w:eastAsia="標楷體"/>
                <w:sz w:val="20"/>
                <w:shd w:val="pct15" w:color="auto" w:fill="FFFFFF"/>
              </w:rPr>
              <w:t>撰寫</w:t>
            </w:r>
            <w:r>
              <w:rPr>
                <w:rFonts w:eastAsia="標楷體" w:hint="eastAsia"/>
                <w:sz w:val="20"/>
                <w:shd w:val="pct15" w:color="auto" w:fill="FFFFFF"/>
              </w:rPr>
              <w:t>專題報告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時請刪除本欄文字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)</w:t>
            </w:r>
          </w:p>
          <w:p w:rsidR="000F1EC5" w:rsidRPr="000F1EC5" w:rsidRDefault="000F1EC5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篇幅：六頁。</w:t>
            </w:r>
          </w:p>
          <w:p w:rsidR="005A3FEA" w:rsidRPr="00CF3CA2" w:rsidRDefault="005A3FEA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紙張：一律使用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CF3CA2">
              <w:rPr>
                <w:rFonts w:ascii="Times New Roman" w:eastAsia="標楷體"/>
                <w:sz w:val="20"/>
                <w:szCs w:val="20"/>
              </w:rPr>
              <w:t>尺寸白紙。</w:t>
            </w:r>
          </w:p>
          <w:p w:rsidR="005A3FEA" w:rsidRPr="00CF3CA2" w:rsidRDefault="005A3FEA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版面：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每頁左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、右、上、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下各留</w:t>
            </w:r>
            <w:r w:rsidR="000F1EC5">
              <w:rPr>
                <w:rFonts w:ascii="Times New Roman" w:eastAsia="標楷體" w:hint="eastAsia"/>
                <w:sz w:val="20"/>
                <w:szCs w:val="20"/>
              </w:rPr>
              <w:t>2.5</w:t>
            </w:r>
            <w:r w:rsidRPr="00CF3CA2">
              <w:rPr>
                <w:rFonts w:ascii="Times New Roman" w:eastAsia="標楷體"/>
                <w:sz w:val="20"/>
                <w:szCs w:val="20"/>
              </w:rPr>
              <w:t>公分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空白，並於下端中央標明頁次。</w:t>
            </w:r>
          </w:p>
          <w:p w:rsidR="005A3FEA" w:rsidRPr="00CF3CA2" w:rsidRDefault="005A3FEA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文字：字型宜選擇清晰亦辨識者，內文大小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CF3CA2">
              <w:rPr>
                <w:rFonts w:ascii="Times New Roman" w:eastAsia="標楷體"/>
                <w:sz w:val="20"/>
                <w:szCs w:val="20"/>
              </w:rPr>
              <w:t>點</w:t>
            </w:r>
            <w:r>
              <w:rPr>
                <w:rFonts w:ascii="Times New Roman" w:eastAsia="標楷體" w:hint="eastAsia"/>
                <w:sz w:val="20"/>
                <w:szCs w:val="20"/>
              </w:rPr>
              <w:t>、標題粗體字</w:t>
            </w:r>
            <w:r w:rsidRPr="00CF3CA2">
              <w:rPr>
                <w:rFonts w:ascii="Times New Roman" w:eastAsia="標楷體"/>
                <w:sz w:val="20"/>
                <w:szCs w:val="20"/>
              </w:rPr>
              <w:t>為宜。</w:t>
            </w:r>
          </w:p>
          <w:p w:rsidR="005A3FEA" w:rsidRPr="000F1EC5" w:rsidRDefault="005A3FEA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5A3FEA">
              <w:rPr>
                <w:rFonts w:ascii="Times New Roman" w:eastAsia="標楷體"/>
                <w:sz w:val="20"/>
                <w:szCs w:val="20"/>
              </w:rPr>
              <w:t>封面：一律使用</w:t>
            </w:r>
            <w:r w:rsidRPr="005A3FEA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5A3FEA">
              <w:rPr>
                <w:rFonts w:ascii="Times New Roman" w:eastAsia="標楷體"/>
                <w:sz w:val="20"/>
                <w:szCs w:val="20"/>
              </w:rPr>
              <w:t>尺寸白紙，依欄位鍵入專題題目、組員姓名、指導老師姓名、</w:t>
            </w:r>
            <w:r>
              <w:rPr>
                <w:rFonts w:ascii="Times New Roman" w:eastAsia="標楷體" w:hint="eastAsia"/>
                <w:sz w:val="20"/>
                <w:szCs w:val="20"/>
              </w:rPr>
              <w:t>執行期間</w:t>
            </w:r>
            <w:r w:rsidRPr="005A3FEA">
              <w:rPr>
                <w:rFonts w:ascii="Times New Roman" w:eastAsia="標楷體"/>
                <w:sz w:val="20"/>
                <w:szCs w:val="20"/>
              </w:rPr>
              <w:t>。</w:t>
            </w:r>
          </w:p>
          <w:p w:rsidR="000F1EC5" w:rsidRPr="005A3FEA" w:rsidRDefault="000F1EC5" w:rsidP="00F66678">
            <w:pPr>
              <w:pStyle w:val="af1"/>
              <w:numPr>
                <w:ilvl w:val="0"/>
                <w:numId w:val="9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繳交：彙整</w:t>
            </w:r>
            <w:r>
              <w:rPr>
                <w:rFonts w:ascii="Times New Roman" w:eastAsia="標楷體" w:hint="eastAsia"/>
                <w:sz w:val="20"/>
                <w:szCs w:val="20"/>
              </w:rPr>
              <w:t>(1)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專題製作計畫書、</w:t>
            </w:r>
            <w:r>
              <w:rPr>
                <w:rFonts w:ascii="Times New Roman" w:eastAsia="標楷體" w:hint="eastAsia"/>
                <w:sz w:val="20"/>
                <w:szCs w:val="20"/>
              </w:rPr>
              <w:t>(2)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專題報告、</w:t>
            </w:r>
            <w:r>
              <w:rPr>
                <w:rFonts w:ascii="Times New Roman" w:eastAsia="標楷體" w:hint="eastAsia"/>
                <w:sz w:val="20"/>
                <w:szCs w:val="20"/>
              </w:rPr>
              <w:t>(3)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專題報告海報等檔案，分別以</w:t>
            </w:r>
            <w:r>
              <w:rPr>
                <w:rFonts w:ascii="Times New Roman" w:eastAsia="標楷體" w:hint="eastAsia"/>
                <w:sz w:val="20"/>
                <w:szCs w:val="20"/>
              </w:rPr>
              <w:t>DOC</w:t>
            </w:r>
            <w:r>
              <w:rPr>
                <w:rFonts w:ascii="Times New Roman" w:eastAsia="標楷體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int="eastAsia"/>
                <w:sz w:val="20"/>
                <w:szCs w:val="20"/>
              </w:rPr>
              <w:t>PPT</w:t>
            </w:r>
            <w:r>
              <w:rPr>
                <w:rFonts w:ascii="Times New Roman" w:eastAsia="標楷體" w:hint="eastAsia"/>
                <w:sz w:val="20"/>
                <w:szCs w:val="20"/>
              </w:rPr>
              <w:t>之原始檔案及</w:t>
            </w:r>
            <w:r>
              <w:rPr>
                <w:rFonts w:ascii="Times New Roman" w:eastAsia="標楷體" w:hint="eastAsia"/>
                <w:sz w:val="20"/>
                <w:szCs w:val="20"/>
              </w:rPr>
              <w:t>PDF</w:t>
            </w:r>
            <w:r>
              <w:rPr>
                <w:rFonts w:ascii="Times New Roman" w:eastAsia="標楷體" w:hint="eastAsia"/>
                <w:sz w:val="20"/>
                <w:szCs w:val="20"/>
              </w:rPr>
              <w:t>兩種格式，燒錄儲存於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光碟片中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並於系上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訂定時程之前將光碟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片繳回系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辦公室。</w:t>
            </w:r>
          </w:p>
        </w:tc>
      </w:tr>
    </w:tbl>
    <w:p w:rsidR="005954F1" w:rsidRPr="005954F1" w:rsidRDefault="005954F1" w:rsidP="005954F1">
      <w:pPr>
        <w:rPr>
          <w:rFonts w:eastAsia="標楷體"/>
          <w:szCs w:val="24"/>
        </w:rPr>
      </w:pPr>
    </w:p>
    <w:p w:rsidR="00016BB9" w:rsidRDefault="00016BB9" w:rsidP="00F66678">
      <w:pPr>
        <w:pStyle w:val="af1"/>
        <w:numPr>
          <w:ilvl w:val="0"/>
          <w:numId w:val="10"/>
        </w:numPr>
        <w:ind w:leftChars="0"/>
        <w:rPr>
          <w:rFonts w:eastAsia="標楷體"/>
          <w:b/>
          <w:szCs w:val="24"/>
        </w:rPr>
        <w:sectPr w:rsidR="00016BB9" w:rsidSect="00016B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0" w:footer="57" w:gutter="0"/>
          <w:cols w:space="425"/>
          <w:docGrid w:type="lines" w:linePitch="360"/>
        </w:sectPr>
      </w:pPr>
    </w:p>
    <w:p w:rsidR="005A3FEA" w:rsidRPr="00AD753C" w:rsidRDefault="005A3FEA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eastAsia="標楷體" w:hint="eastAsia"/>
          <w:b/>
          <w:szCs w:val="24"/>
        </w:rPr>
        <w:lastRenderedPageBreak/>
        <w:t>摘</w:t>
      </w:r>
      <w:r w:rsidRPr="00AD753C">
        <w:rPr>
          <w:rFonts w:ascii="Times New Roman" w:eastAsia="標楷體"/>
          <w:b/>
          <w:szCs w:val="24"/>
        </w:rPr>
        <w:t>要</w:t>
      </w:r>
    </w:p>
    <w:p w:rsidR="005A3FEA" w:rsidRPr="00AD753C" w:rsidRDefault="000F1EC5" w:rsidP="000F1EC5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於本專題報告作</w:t>
      </w:r>
      <w:proofErr w:type="gramStart"/>
      <w:r w:rsidRPr="00AD753C">
        <w:rPr>
          <w:rFonts w:eastAsia="標楷體"/>
          <w:szCs w:val="24"/>
        </w:rPr>
        <w:t>一</w:t>
      </w:r>
      <w:proofErr w:type="gramEnd"/>
      <w:r w:rsidRPr="00AD753C">
        <w:rPr>
          <w:rFonts w:eastAsia="標楷體"/>
          <w:szCs w:val="24"/>
        </w:rPr>
        <w:t>概述。</w:t>
      </w:r>
    </w:p>
    <w:p w:rsidR="000F1EC5" w:rsidRPr="00AD753C" w:rsidRDefault="000F1EC5" w:rsidP="005954F1">
      <w:pPr>
        <w:ind w:left="912" w:hangingChars="380" w:hanging="912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關鍵字：</w:t>
      </w:r>
      <w:r w:rsidRPr="00AD753C">
        <w:rPr>
          <w:rFonts w:eastAsia="標楷體"/>
          <w:szCs w:val="24"/>
        </w:rPr>
        <w:t>XXX</w:t>
      </w:r>
      <w:r w:rsidRPr="00AD753C">
        <w:rPr>
          <w:rFonts w:eastAsia="標楷體"/>
          <w:szCs w:val="24"/>
        </w:rPr>
        <w:t>、</w:t>
      </w:r>
      <w:r w:rsidRPr="00AD753C">
        <w:rPr>
          <w:rFonts w:eastAsia="標楷體"/>
          <w:szCs w:val="24"/>
        </w:rPr>
        <w:t>XXXXX</w:t>
      </w:r>
      <w:r w:rsidRPr="00AD753C">
        <w:rPr>
          <w:rFonts w:eastAsia="標楷體"/>
          <w:szCs w:val="24"/>
        </w:rPr>
        <w:t>、</w:t>
      </w:r>
      <w:r w:rsidRPr="00AD753C">
        <w:rPr>
          <w:rFonts w:eastAsia="標楷體"/>
          <w:szCs w:val="24"/>
        </w:rPr>
        <w:t>XXX</w:t>
      </w:r>
      <w:r w:rsidRPr="00AD753C">
        <w:rPr>
          <w:rFonts w:eastAsia="標楷體"/>
          <w:szCs w:val="24"/>
        </w:rPr>
        <w:t>、</w:t>
      </w:r>
      <w:r w:rsidRPr="00AD753C">
        <w:rPr>
          <w:rFonts w:eastAsia="標楷體"/>
          <w:szCs w:val="24"/>
        </w:rPr>
        <w:t>XXXX</w:t>
      </w:r>
      <w:r w:rsidRPr="00AD753C">
        <w:rPr>
          <w:rFonts w:eastAsia="標楷體"/>
          <w:szCs w:val="24"/>
        </w:rPr>
        <w:t>、</w:t>
      </w:r>
      <w:r w:rsidRPr="00AD753C">
        <w:rPr>
          <w:rFonts w:eastAsia="標楷體"/>
          <w:szCs w:val="24"/>
        </w:rPr>
        <w:t>XXX</w:t>
      </w:r>
    </w:p>
    <w:p w:rsidR="000F1EC5" w:rsidRPr="00AD753C" w:rsidRDefault="000F1EC5" w:rsidP="000F1EC5">
      <w:pPr>
        <w:rPr>
          <w:rFonts w:eastAsia="標楷體"/>
          <w:szCs w:val="24"/>
        </w:rPr>
      </w:pPr>
    </w:p>
    <w:p w:rsidR="005A3FEA" w:rsidRPr="00AD753C" w:rsidRDefault="000F1EC5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簡介</w:t>
      </w:r>
    </w:p>
    <w:p w:rsidR="000F1EC5" w:rsidRPr="00AD753C" w:rsidRDefault="000F1EC5" w:rsidP="005954F1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簡要介紹本專題之研製背景、目標與主要預期效益。</w:t>
      </w:r>
    </w:p>
    <w:p w:rsidR="000F1EC5" w:rsidRPr="00AD753C" w:rsidRDefault="000F1EC5" w:rsidP="000F1EC5">
      <w:pPr>
        <w:rPr>
          <w:rFonts w:eastAsia="標楷體"/>
          <w:szCs w:val="24"/>
        </w:rPr>
      </w:pPr>
    </w:p>
    <w:p w:rsidR="000F1EC5" w:rsidRPr="00AD753C" w:rsidRDefault="005954F1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專題進行方式</w:t>
      </w:r>
    </w:p>
    <w:p w:rsidR="005954F1" w:rsidRPr="00AD753C" w:rsidRDefault="005954F1" w:rsidP="005954F1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簡要介紹本專題之進行方式，包括人員配置與職責、時程規劃、合作對象、主要困難與解決之道、系統分析與設計摘要、實作平台與技術、作品設計規劃與展示製作、上線下線與測試方式等。</w:t>
      </w:r>
    </w:p>
    <w:p w:rsidR="005954F1" w:rsidRPr="00AD753C" w:rsidRDefault="005954F1" w:rsidP="005954F1">
      <w:pPr>
        <w:rPr>
          <w:rFonts w:eastAsia="標楷體"/>
          <w:szCs w:val="24"/>
        </w:rPr>
      </w:pPr>
    </w:p>
    <w:p w:rsidR="005954F1" w:rsidRPr="00AD753C" w:rsidRDefault="005954F1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主要成果與評估</w:t>
      </w:r>
    </w:p>
    <w:p w:rsidR="005954F1" w:rsidRPr="00AD753C" w:rsidRDefault="005954F1" w:rsidP="005954F1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簡要介紹本專題之研製成果，包括完成之系統規模、作品規格、測試上線下線情形與其他具體成效說明。簡要評估本專題之研製過程，包括預期與實際成效之差</w:t>
      </w:r>
      <w:r w:rsidRPr="00AD753C">
        <w:rPr>
          <w:rFonts w:eastAsia="標楷體"/>
          <w:szCs w:val="24"/>
        </w:rPr>
        <w:lastRenderedPageBreak/>
        <w:t>距、未來可能之擴展方向、學生學習心得、與其他客觀之評估等。</w:t>
      </w:r>
    </w:p>
    <w:p w:rsidR="005954F1" w:rsidRPr="00AD753C" w:rsidRDefault="005954F1" w:rsidP="005954F1">
      <w:pPr>
        <w:rPr>
          <w:rFonts w:eastAsia="標楷體"/>
          <w:szCs w:val="24"/>
        </w:rPr>
      </w:pPr>
    </w:p>
    <w:p w:rsidR="005954F1" w:rsidRPr="00AD753C" w:rsidRDefault="005954F1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結語與展望</w:t>
      </w:r>
    </w:p>
    <w:p w:rsidR="005954F1" w:rsidRPr="00AD753C" w:rsidRDefault="005954F1" w:rsidP="005954F1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對於本作品之總結說明。</w:t>
      </w:r>
    </w:p>
    <w:p w:rsidR="005954F1" w:rsidRPr="00AD753C" w:rsidRDefault="005954F1" w:rsidP="005954F1">
      <w:pPr>
        <w:rPr>
          <w:rFonts w:eastAsia="標楷體"/>
          <w:szCs w:val="24"/>
        </w:rPr>
      </w:pPr>
    </w:p>
    <w:p w:rsidR="005954F1" w:rsidRPr="00AD753C" w:rsidRDefault="005954F1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銘謝</w:t>
      </w:r>
    </w:p>
    <w:p w:rsidR="005954F1" w:rsidRPr="00AD753C" w:rsidRDefault="005954F1" w:rsidP="005954F1">
      <w:pPr>
        <w:ind w:firstLineChars="200" w:firstLine="480"/>
        <w:rPr>
          <w:rFonts w:eastAsia="標楷體"/>
          <w:szCs w:val="24"/>
        </w:rPr>
      </w:pPr>
      <w:r w:rsidRPr="00AD753C">
        <w:rPr>
          <w:rFonts w:eastAsia="標楷體"/>
          <w:szCs w:val="24"/>
        </w:rPr>
        <w:t>回顧所有對於本專題製作過程有具體貢獻之單位或個人，並表答謝忱。</w:t>
      </w:r>
    </w:p>
    <w:p w:rsidR="005954F1" w:rsidRPr="00AD753C" w:rsidRDefault="005954F1" w:rsidP="005954F1">
      <w:pPr>
        <w:rPr>
          <w:rFonts w:eastAsia="標楷體"/>
          <w:szCs w:val="24"/>
        </w:rPr>
      </w:pPr>
    </w:p>
    <w:p w:rsidR="005954F1" w:rsidRPr="00AD753C" w:rsidRDefault="005954F1" w:rsidP="00F66678">
      <w:pPr>
        <w:pStyle w:val="af1"/>
        <w:numPr>
          <w:ilvl w:val="0"/>
          <w:numId w:val="10"/>
        </w:numPr>
        <w:ind w:leftChars="0"/>
        <w:rPr>
          <w:rFonts w:ascii="Times New Roman" w:eastAsia="標楷體" w:hAnsi="Times New Roman"/>
          <w:b/>
          <w:szCs w:val="24"/>
        </w:rPr>
      </w:pPr>
      <w:r w:rsidRPr="00AD753C">
        <w:rPr>
          <w:rFonts w:ascii="Times New Roman" w:eastAsia="標楷體"/>
          <w:b/>
          <w:szCs w:val="24"/>
        </w:rPr>
        <w:t>參考文獻</w:t>
      </w:r>
    </w:p>
    <w:p w:rsidR="00016BB9" w:rsidRPr="00016BB9" w:rsidRDefault="005954F1" w:rsidP="00016BB9">
      <w:pPr>
        <w:pStyle w:val="af1"/>
        <w:numPr>
          <w:ilvl w:val="0"/>
          <w:numId w:val="11"/>
        </w:numPr>
        <w:ind w:leftChars="0"/>
        <w:rPr>
          <w:rFonts w:ascii="Times New Roman" w:eastAsia="標楷體" w:hint="eastAsia"/>
          <w:szCs w:val="24"/>
        </w:rPr>
      </w:pPr>
      <w:r w:rsidRPr="00016BB9">
        <w:rPr>
          <w:rFonts w:ascii="Times New Roman" w:eastAsia="標楷體"/>
          <w:szCs w:val="24"/>
        </w:rPr>
        <w:t>林信成、魏至中</w:t>
      </w:r>
      <w:proofErr w:type="gramStart"/>
      <w:r w:rsidR="00AD753C" w:rsidRPr="00016BB9">
        <w:rPr>
          <w:rFonts w:ascii="Times New Roman" w:eastAsia="標楷體" w:hAnsi="Times New Roman"/>
          <w:szCs w:val="24"/>
        </w:rPr>
        <w:t xml:space="preserve"> </w:t>
      </w:r>
      <w:r w:rsidRPr="00016BB9">
        <w:rPr>
          <w:rFonts w:ascii="Times New Roman" w:eastAsia="標楷體"/>
          <w:szCs w:val="24"/>
        </w:rPr>
        <w:t>著</w:t>
      </w:r>
      <w:proofErr w:type="gramEnd"/>
      <w:r w:rsidRPr="00016BB9">
        <w:rPr>
          <w:rFonts w:ascii="Times New Roman" w:eastAsia="標楷體"/>
          <w:szCs w:val="24"/>
        </w:rPr>
        <w:t>，</w:t>
      </w:r>
      <w:r w:rsidRPr="00016BB9">
        <w:rPr>
          <w:rFonts w:ascii="Times New Roman" w:eastAsia="標楷體" w:hAnsi="Times New Roman"/>
          <w:szCs w:val="24"/>
        </w:rPr>
        <w:t>1996</w:t>
      </w:r>
      <w:r w:rsidRPr="00016BB9">
        <w:rPr>
          <w:rFonts w:ascii="Times New Roman" w:eastAsia="標楷體" w:hAnsi="Times New Roman"/>
          <w:szCs w:val="24"/>
        </w:rPr>
        <w:t>，</w:t>
      </w:r>
      <w:proofErr w:type="gramStart"/>
      <w:r w:rsidRPr="00016BB9">
        <w:rPr>
          <w:rFonts w:ascii="Times New Roman" w:eastAsia="標楷體" w:hAnsi="Times New Roman"/>
          <w:szCs w:val="24"/>
        </w:rPr>
        <w:t>”</w:t>
      </w:r>
      <w:proofErr w:type="gramEnd"/>
      <w:r w:rsidRPr="00016BB9">
        <w:rPr>
          <w:rFonts w:ascii="Times New Roman" w:eastAsia="標楷體" w:hAnsi="Times New Roman"/>
          <w:szCs w:val="24"/>
        </w:rPr>
        <w:t>Internet</w:t>
      </w:r>
      <w:r w:rsidRPr="00016BB9">
        <w:rPr>
          <w:rFonts w:ascii="Times New Roman" w:eastAsia="標楷體"/>
          <w:szCs w:val="24"/>
        </w:rPr>
        <w:t>全民上網大探索</w:t>
      </w:r>
      <w:proofErr w:type="gramStart"/>
      <w:r w:rsidRPr="00016BB9">
        <w:rPr>
          <w:rFonts w:ascii="Times New Roman" w:eastAsia="標楷體" w:hAnsi="Times New Roman"/>
          <w:szCs w:val="24"/>
        </w:rPr>
        <w:t>”</w:t>
      </w:r>
      <w:proofErr w:type="gramEnd"/>
      <w:r w:rsidRPr="00016BB9">
        <w:rPr>
          <w:rFonts w:ascii="Times New Roman" w:eastAsia="標楷體"/>
          <w:szCs w:val="24"/>
        </w:rPr>
        <w:t>，第三波。</w:t>
      </w:r>
    </w:p>
    <w:p w:rsidR="00AF6892" w:rsidRPr="00AF6892" w:rsidRDefault="00AF6892" w:rsidP="00016BB9">
      <w:pPr>
        <w:rPr>
          <w:rFonts w:eastAsia="標楷體"/>
          <w:szCs w:val="24"/>
        </w:rPr>
      </w:pPr>
    </w:p>
    <w:sectPr w:rsidR="00AF6892" w:rsidRPr="00AF6892" w:rsidSect="00016BB9">
      <w:type w:val="continuous"/>
      <w:pgSz w:w="11906" w:h="16838" w:code="9"/>
      <w:pgMar w:top="1418" w:right="1418" w:bottom="1418" w:left="1418" w:header="0" w:footer="57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CA" w:rsidRDefault="00E124CA" w:rsidP="008656B6">
      <w:r>
        <w:separator/>
      </w:r>
    </w:p>
  </w:endnote>
  <w:endnote w:type="continuationSeparator" w:id="0">
    <w:p w:rsidR="00E124CA" w:rsidRDefault="00E124CA" w:rsidP="0086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9" w:rsidRDefault="00016B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F1" w:rsidRDefault="005954F1">
    <w:pPr>
      <w:pStyle w:val="a7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5E4269">
      <w:rPr>
        <w:b/>
        <w:sz w:val="24"/>
        <w:szCs w:val="24"/>
      </w:rPr>
      <w:fldChar w:fldCharType="begin"/>
    </w:r>
    <w:r>
      <w:rPr>
        <w:b/>
      </w:rPr>
      <w:instrText>PAGE</w:instrText>
    </w:r>
    <w:r w:rsidR="005E4269">
      <w:rPr>
        <w:b/>
        <w:sz w:val="24"/>
        <w:szCs w:val="24"/>
      </w:rPr>
      <w:fldChar w:fldCharType="separate"/>
    </w:r>
    <w:r w:rsidR="00016BB9">
      <w:rPr>
        <w:b/>
        <w:noProof/>
      </w:rPr>
      <w:t>1</w:t>
    </w:r>
    <w:r w:rsidR="005E4269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5E426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E4269">
      <w:rPr>
        <w:b/>
        <w:sz w:val="24"/>
        <w:szCs w:val="24"/>
      </w:rPr>
      <w:fldChar w:fldCharType="separate"/>
    </w:r>
    <w:r w:rsidR="00016BB9">
      <w:rPr>
        <w:b/>
        <w:noProof/>
      </w:rPr>
      <w:t>2</w:t>
    </w:r>
    <w:r w:rsidR="005E4269">
      <w:rPr>
        <w:b/>
        <w:sz w:val="24"/>
        <w:szCs w:val="24"/>
      </w:rPr>
      <w:fldChar w:fldCharType="end"/>
    </w:r>
  </w:p>
  <w:p w:rsidR="005954F1" w:rsidRDefault="005954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9" w:rsidRDefault="00016B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CA" w:rsidRDefault="00E124CA" w:rsidP="008656B6">
      <w:r>
        <w:separator/>
      </w:r>
    </w:p>
  </w:footnote>
  <w:footnote w:type="continuationSeparator" w:id="0">
    <w:p w:rsidR="00E124CA" w:rsidRDefault="00E124CA" w:rsidP="0086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9" w:rsidRDefault="00016BB9" w:rsidP="00016B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9" w:rsidRDefault="00016BB9" w:rsidP="00016B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B9" w:rsidRDefault="00016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C6B"/>
    <w:multiLevelType w:val="singleLevel"/>
    <w:tmpl w:val="86445AC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191D28AB"/>
    <w:multiLevelType w:val="hybridMultilevel"/>
    <w:tmpl w:val="55BA37E4"/>
    <w:lvl w:ilvl="0" w:tplc="4CEC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D557A"/>
    <w:multiLevelType w:val="hybridMultilevel"/>
    <w:tmpl w:val="5EA8CC0E"/>
    <w:lvl w:ilvl="0" w:tplc="C15426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D6C33"/>
    <w:multiLevelType w:val="hybridMultilevel"/>
    <w:tmpl w:val="4D2C289E"/>
    <w:lvl w:ilvl="0" w:tplc="12A248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42C6F"/>
    <w:multiLevelType w:val="hybridMultilevel"/>
    <w:tmpl w:val="88D60F54"/>
    <w:lvl w:ilvl="0" w:tplc="69D6B4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0C5502"/>
    <w:multiLevelType w:val="hybridMultilevel"/>
    <w:tmpl w:val="D0143174"/>
    <w:lvl w:ilvl="0" w:tplc="3482AB1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4A7688"/>
    <w:multiLevelType w:val="hybridMultilevel"/>
    <w:tmpl w:val="6764EDF6"/>
    <w:lvl w:ilvl="0" w:tplc="2B12A1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7">
    <w:nsid w:val="4BFA6BC5"/>
    <w:multiLevelType w:val="hybridMultilevel"/>
    <w:tmpl w:val="61846444"/>
    <w:lvl w:ilvl="0" w:tplc="03786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2B59"/>
    <w:multiLevelType w:val="hybridMultilevel"/>
    <w:tmpl w:val="8F6A78F6"/>
    <w:lvl w:ilvl="0" w:tplc="D2488C18">
      <w:start w:val="1"/>
      <w:numFmt w:val="decimal"/>
      <w:lvlText w:val="%1."/>
      <w:lvlJc w:val="left"/>
      <w:pPr>
        <w:ind w:left="35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9">
    <w:nsid w:val="5F871289"/>
    <w:multiLevelType w:val="hybridMultilevel"/>
    <w:tmpl w:val="D44CD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6D2A42"/>
    <w:multiLevelType w:val="hybridMultilevel"/>
    <w:tmpl w:val="265C06F4"/>
    <w:lvl w:ilvl="0" w:tplc="06041AE4">
      <w:start w:val="1"/>
      <w:numFmt w:val="decimal"/>
      <w:lvlText w:val="[%1]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7123EA"/>
    <w:multiLevelType w:val="hybridMultilevel"/>
    <w:tmpl w:val="56B27730"/>
    <w:lvl w:ilvl="0" w:tplc="E788C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39"/>
    <w:rsid w:val="00016BB9"/>
    <w:rsid w:val="00027094"/>
    <w:rsid w:val="00031458"/>
    <w:rsid w:val="00031CCF"/>
    <w:rsid w:val="0003709C"/>
    <w:rsid w:val="00037765"/>
    <w:rsid w:val="000610F4"/>
    <w:rsid w:val="000620A0"/>
    <w:rsid w:val="0007321E"/>
    <w:rsid w:val="000755B4"/>
    <w:rsid w:val="00083908"/>
    <w:rsid w:val="00095C7F"/>
    <w:rsid w:val="000A2C05"/>
    <w:rsid w:val="000A6124"/>
    <w:rsid w:val="000D520C"/>
    <w:rsid w:val="000E742B"/>
    <w:rsid w:val="000F1EC5"/>
    <w:rsid w:val="000F641E"/>
    <w:rsid w:val="000F6AEC"/>
    <w:rsid w:val="00101A25"/>
    <w:rsid w:val="00111C52"/>
    <w:rsid w:val="00115542"/>
    <w:rsid w:val="00123E41"/>
    <w:rsid w:val="00133674"/>
    <w:rsid w:val="00147D4F"/>
    <w:rsid w:val="0018248F"/>
    <w:rsid w:val="0019623B"/>
    <w:rsid w:val="001B613C"/>
    <w:rsid w:val="001C3196"/>
    <w:rsid w:val="001D35A0"/>
    <w:rsid w:val="001E2528"/>
    <w:rsid w:val="001E2676"/>
    <w:rsid w:val="001E6215"/>
    <w:rsid w:val="00206BC0"/>
    <w:rsid w:val="00214217"/>
    <w:rsid w:val="00221CF8"/>
    <w:rsid w:val="002246EE"/>
    <w:rsid w:val="002338C3"/>
    <w:rsid w:val="00250D09"/>
    <w:rsid w:val="00275B85"/>
    <w:rsid w:val="00284B6B"/>
    <w:rsid w:val="00284E9B"/>
    <w:rsid w:val="002A2C5F"/>
    <w:rsid w:val="002A6864"/>
    <w:rsid w:val="002C6E4E"/>
    <w:rsid w:val="002E2982"/>
    <w:rsid w:val="002E494A"/>
    <w:rsid w:val="002F3148"/>
    <w:rsid w:val="002F6EF3"/>
    <w:rsid w:val="002F795C"/>
    <w:rsid w:val="002F7A9B"/>
    <w:rsid w:val="00303C4C"/>
    <w:rsid w:val="00306DE5"/>
    <w:rsid w:val="00323495"/>
    <w:rsid w:val="003317CA"/>
    <w:rsid w:val="00352743"/>
    <w:rsid w:val="00352FBB"/>
    <w:rsid w:val="003555C0"/>
    <w:rsid w:val="00370B56"/>
    <w:rsid w:val="00372DC1"/>
    <w:rsid w:val="0039106E"/>
    <w:rsid w:val="003A1965"/>
    <w:rsid w:val="003A6125"/>
    <w:rsid w:val="003B499B"/>
    <w:rsid w:val="003C7406"/>
    <w:rsid w:val="003D11CC"/>
    <w:rsid w:val="003E0456"/>
    <w:rsid w:val="003E3640"/>
    <w:rsid w:val="00407180"/>
    <w:rsid w:val="00421AD1"/>
    <w:rsid w:val="004268C6"/>
    <w:rsid w:val="00427836"/>
    <w:rsid w:val="004577B3"/>
    <w:rsid w:val="004B3D1D"/>
    <w:rsid w:val="004C04B9"/>
    <w:rsid w:val="004E27F2"/>
    <w:rsid w:val="004E4C8B"/>
    <w:rsid w:val="004F5714"/>
    <w:rsid w:val="004F7DA7"/>
    <w:rsid w:val="00502D72"/>
    <w:rsid w:val="0051373D"/>
    <w:rsid w:val="00520A35"/>
    <w:rsid w:val="00541461"/>
    <w:rsid w:val="00554768"/>
    <w:rsid w:val="00557931"/>
    <w:rsid w:val="00563DAA"/>
    <w:rsid w:val="00566982"/>
    <w:rsid w:val="00566F8C"/>
    <w:rsid w:val="005844F0"/>
    <w:rsid w:val="00587F7F"/>
    <w:rsid w:val="005954F1"/>
    <w:rsid w:val="005A1830"/>
    <w:rsid w:val="005A3FEA"/>
    <w:rsid w:val="005B5B85"/>
    <w:rsid w:val="005C0C96"/>
    <w:rsid w:val="005C7260"/>
    <w:rsid w:val="005E4269"/>
    <w:rsid w:val="005F0EBD"/>
    <w:rsid w:val="00604C06"/>
    <w:rsid w:val="006223A1"/>
    <w:rsid w:val="006271C9"/>
    <w:rsid w:val="00673E88"/>
    <w:rsid w:val="00674D11"/>
    <w:rsid w:val="0068736A"/>
    <w:rsid w:val="00694C3F"/>
    <w:rsid w:val="006A76E8"/>
    <w:rsid w:val="006C2791"/>
    <w:rsid w:val="006C30BA"/>
    <w:rsid w:val="006D6A90"/>
    <w:rsid w:val="006F3708"/>
    <w:rsid w:val="006F7ECD"/>
    <w:rsid w:val="00716E6A"/>
    <w:rsid w:val="007265E3"/>
    <w:rsid w:val="00731D4A"/>
    <w:rsid w:val="0073383B"/>
    <w:rsid w:val="0074523F"/>
    <w:rsid w:val="007470A8"/>
    <w:rsid w:val="00763CE2"/>
    <w:rsid w:val="00766E6F"/>
    <w:rsid w:val="00767DB8"/>
    <w:rsid w:val="00770FE0"/>
    <w:rsid w:val="007A04F5"/>
    <w:rsid w:val="007C3604"/>
    <w:rsid w:val="007E04B0"/>
    <w:rsid w:val="00807056"/>
    <w:rsid w:val="00813405"/>
    <w:rsid w:val="00817497"/>
    <w:rsid w:val="00820DC1"/>
    <w:rsid w:val="00831FE4"/>
    <w:rsid w:val="0084119A"/>
    <w:rsid w:val="008631D3"/>
    <w:rsid w:val="008656B6"/>
    <w:rsid w:val="00865769"/>
    <w:rsid w:val="00884882"/>
    <w:rsid w:val="00895F9A"/>
    <w:rsid w:val="008C50EB"/>
    <w:rsid w:val="008E6B2A"/>
    <w:rsid w:val="008F4B07"/>
    <w:rsid w:val="00906E8F"/>
    <w:rsid w:val="0092090C"/>
    <w:rsid w:val="00921E3A"/>
    <w:rsid w:val="00922EE6"/>
    <w:rsid w:val="00946DF0"/>
    <w:rsid w:val="009472DB"/>
    <w:rsid w:val="00964A68"/>
    <w:rsid w:val="0096634B"/>
    <w:rsid w:val="00972B0F"/>
    <w:rsid w:val="00981724"/>
    <w:rsid w:val="009A54A8"/>
    <w:rsid w:val="009B703F"/>
    <w:rsid w:val="009C193B"/>
    <w:rsid w:val="009F1AAD"/>
    <w:rsid w:val="00A12E29"/>
    <w:rsid w:val="00A30F99"/>
    <w:rsid w:val="00A7089A"/>
    <w:rsid w:val="00A84839"/>
    <w:rsid w:val="00A8787F"/>
    <w:rsid w:val="00AB2584"/>
    <w:rsid w:val="00AD1874"/>
    <w:rsid w:val="00AD753C"/>
    <w:rsid w:val="00AE37BB"/>
    <w:rsid w:val="00AF6892"/>
    <w:rsid w:val="00B04B0D"/>
    <w:rsid w:val="00B31DCC"/>
    <w:rsid w:val="00B649CB"/>
    <w:rsid w:val="00B701CC"/>
    <w:rsid w:val="00B93430"/>
    <w:rsid w:val="00BA1755"/>
    <w:rsid w:val="00BA4CDE"/>
    <w:rsid w:val="00BC3596"/>
    <w:rsid w:val="00BC48F4"/>
    <w:rsid w:val="00BE2E38"/>
    <w:rsid w:val="00BF68B4"/>
    <w:rsid w:val="00C069DC"/>
    <w:rsid w:val="00C1778F"/>
    <w:rsid w:val="00C26BE8"/>
    <w:rsid w:val="00C302E4"/>
    <w:rsid w:val="00C47F13"/>
    <w:rsid w:val="00C6485A"/>
    <w:rsid w:val="00C703F8"/>
    <w:rsid w:val="00C70E12"/>
    <w:rsid w:val="00C92A40"/>
    <w:rsid w:val="00CA69CB"/>
    <w:rsid w:val="00CF3CA2"/>
    <w:rsid w:val="00CF6DDD"/>
    <w:rsid w:val="00D16530"/>
    <w:rsid w:val="00D30566"/>
    <w:rsid w:val="00D427FA"/>
    <w:rsid w:val="00D42CE3"/>
    <w:rsid w:val="00D52DC8"/>
    <w:rsid w:val="00D56977"/>
    <w:rsid w:val="00D60874"/>
    <w:rsid w:val="00D80B7D"/>
    <w:rsid w:val="00D946BE"/>
    <w:rsid w:val="00D95697"/>
    <w:rsid w:val="00DB0574"/>
    <w:rsid w:val="00DC1612"/>
    <w:rsid w:val="00DC2F11"/>
    <w:rsid w:val="00DD4CBE"/>
    <w:rsid w:val="00DD6F9B"/>
    <w:rsid w:val="00E124CA"/>
    <w:rsid w:val="00E338EF"/>
    <w:rsid w:val="00E40D81"/>
    <w:rsid w:val="00E42FCA"/>
    <w:rsid w:val="00E439B9"/>
    <w:rsid w:val="00E51473"/>
    <w:rsid w:val="00E60B12"/>
    <w:rsid w:val="00E715FD"/>
    <w:rsid w:val="00E8582D"/>
    <w:rsid w:val="00E92217"/>
    <w:rsid w:val="00EA5983"/>
    <w:rsid w:val="00EB7BEC"/>
    <w:rsid w:val="00EC0A7F"/>
    <w:rsid w:val="00ED17BC"/>
    <w:rsid w:val="00ED2BEE"/>
    <w:rsid w:val="00EE1D86"/>
    <w:rsid w:val="00EE40E5"/>
    <w:rsid w:val="00EE4941"/>
    <w:rsid w:val="00EF7749"/>
    <w:rsid w:val="00F0234C"/>
    <w:rsid w:val="00F20727"/>
    <w:rsid w:val="00F2334C"/>
    <w:rsid w:val="00F34AAE"/>
    <w:rsid w:val="00F37099"/>
    <w:rsid w:val="00F5420B"/>
    <w:rsid w:val="00F6118C"/>
    <w:rsid w:val="00F633FB"/>
    <w:rsid w:val="00F66678"/>
    <w:rsid w:val="00F71877"/>
    <w:rsid w:val="00F94827"/>
    <w:rsid w:val="00FB222B"/>
    <w:rsid w:val="00FB4B11"/>
    <w:rsid w:val="00FC0034"/>
    <w:rsid w:val="00FE5992"/>
    <w:rsid w:val="00FE59DB"/>
    <w:rsid w:val="00FF31E7"/>
    <w:rsid w:val="00FF3B4A"/>
    <w:rsid w:val="00FF5042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3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370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839"/>
    <w:pPr>
      <w:spacing w:line="500" w:lineRule="exact"/>
      <w:ind w:left="1934" w:hanging="518"/>
    </w:pPr>
    <w:rPr>
      <w:rFonts w:eastAsia="標楷體"/>
      <w:sz w:val="28"/>
    </w:rPr>
  </w:style>
  <w:style w:type="table" w:styleId="a4">
    <w:name w:val="Table Grid"/>
    <w:basedOn w:val="a1"/>
    <w:rsid w:val="00884882"/>
    <w:pPr>
      <w:widowControl w:val="0"/>
      <w:adjustRightInd w:val="0"/>
      <w:spacing w:line="360" w:lineRule="exac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65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656B6"/>
    <w:rPr>
      <w:kern w:val="2"/>
    </w:rPr>
  </w:style>
  <w:style w:type="paragraph" w:styleId="a7">
    <w:name w:val="footer"/>
    <w:basedOn w:val="a"/>
    <w:link w:val="a8"/>
    <w:uiPriority w:val="99"/>
    <w:rsid w:val="00865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656B6"/>
    <w:rPr>
      <w:kern w:val="2"/>
    </w:rPr>
  </w:style>
  <w:style w:type="character" w:styleId="a9">
    <w:name w:val="annotation reference"/>
    <w:basedOn w:val="a0"/>
    <w:rsid w:val="00520A35"/>
    <w:rPr>
      <w:sz w:val="18"/>
      <w:szCs w:val="18"/>
    </w:rPr>
  </w:style>
  <w:style w:type="paragraph" w:styleId="aa">
    <w:name w:val="annotation text"/>
    <w:basedOn w:val="a"/>
    <w:link w:val="ab"/>
    <w:rsid w:val="00520A35"/>
  </w:style>
  <w:style w:type="character" w:customStyle="1" w:styleId="ab">
    <w:name w:val="註解文字 字元"/>
    <w:basedOn w:val="a0"/>
    <w:link w:val="aa"/>
    <w:rsid w:val="00520A35"/>
    <w:rPr>
      <w:kern w:val="2"/>
      <w:sz w:val="24"/>
    </w:rPr>
  </w:style>
  <w:style w:type="paragraph" w:styleId="ac">
    <w:name w:val="annotation subject"/>
    <w:basedOn w:val="aa"/>
    <w:next w:val="aa"/>
    <w:link w:val="ad"/>
    <w:rsid w:val="00520A35"/>
    <w:rPr>
      <w:b/>
      <w:bCs/>
    </w:rPr>
  </w:style>
  <w:style w:type="character" w:customStyle="1" w:styleId="ad">
    <w:name w:val="註解主旨 字元"/>
    <w:basedOn w:val="ab"/>
    <w:link w:val="ac"/>
    <w:rsid w:val="00520A35"/>
    <w:rPr>
      <w:b/>
      <w:bCs/>
    </w:rPr>
  </w:style>
  <w:style w:type="paragraph" w:styleId="ae">
    <w:name w:val="Balloon Text"/>
    <w:basedOn w:val="a"/>
    <w:link w:val="af"/>
    <w:rsid w:val="00520A35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520A35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FE59D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8248F"/>
    <w:pPr>
      <w:ind w:leftChars="200" w:left="480"/>
    </w:pPr>
    <w:rPr>
      <w:rFonts w:ascii="Calibri" w:hAnsi="Calibri"/>
      <w:szCs w:val="22"/>
    </w:rPr>
  </w:style>
  <w:style w:type="paragraph" w:customStyle="1" w:styleId="Af2">
    <w:name w:val="A"/>
    <w:basedOn w:val="a"/>
    <w:uiPriority w:val="99"/>
    <w:rsid w:val="00F94827"/>
    <w:pPr>
      <w:ind w:firstLineChars="200" w:firstLine="56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point1">
    <w:name w:val="point 1"/>
    <w:basedOn w:val="Af2"/>
    <w:uiPriority w:val="99"/>
    <w:rsid w:val="00F94827"/>
    <w:pPr>
      <w:ind w:leftChars="450" w:left="1438" w:hangingChars="128" w:hanging="358"/>
    </w:pPr>
    <w:rPr>
      <w:rFonts w:ascii="Times New Roman" w:hAnsi="Times New Roman"/>
    </w:rPr>
  </w:style>
  <w:style w:type="paragraph" w:styleId="af3">
    <w:name w:val="Block Text"/>
    <w:basedOn w:val="a"/>
    <w:rsid w:val="00554768"/>
    <w:pPr>
      <w:ind w:left="113" w:right="113"/>
    </w:pPr>
    <w:rPr>
      <w:rFonts w:eastAsia="標楷體"/>
      <w:sz w:val="22"/>
    </w:rPr>
  </w:style>
  <w:style w:type="character" w:customStyle="1" w:styleId="zi1">
    <w:name w:val="zi1"/>
    <w:basedOn w:val="a0"/>
    <w:rsid w:val="001C3196"/>
    <w:rPr>
      <w:color w:val="FFFFFF"/>
      <w:spacing w:val="397"/>
      <w:sz w:val="18"/>
      <w:szCs w:val="18"/>
    </w:rPr>
  </w:style>
  <w:style w:type="character" w:customStyle="1" w:styleId="10">
    <w:name w:val="標題 1 字元"/>
    <w:basedOn w:val="a0"/>
    <w:link w:val="1"/>
    <w:rsid w:val="0003709C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26FC-A54B-40B4-8990-120B4DA4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國立臺北大學電機工程研究所95學年度第2學期所務會議議程</dc:title>
  <dc:creator>電子工程研究所</dc:creator>
  <cp:lastModifiedBy>EE</cp:lastModifiedBy>
  <cp:revision>18</cp:revision>
  <cp:lastPrinted>2013-11-18T02:03:00Z</cp:lastPrinted>
  <dcterms:created xsi:type="dcterms:W3CDTF">2013-10-11T03:21:00Z</dcterms:created>
  <dcterms:modified xsi:type="dcterms:W3CDTF">2014-03-13T06:08:00Z</dcterms:modified>
</cp:coreProperties>
</file>